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5879465</wp:posOffset>
            </wp:positionH>
            <wp:positionV relativeFrom="line">
              <wp:posOffset>5077</wp:posOffset>
            </wp:positionV>
            <wp:extent cx="540385" cy="408941"/>
            <wp:effectExtent l="0" t="0" r="0" b="0"/>
            <wp:wrapSquare wrapText="bothSides" distL="57150" distR="57150" distT="57150" distB="57150"/>
            <wp:docPr id="1073741825" name="officeArt object" descr="europef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uropeflag" descr="europefla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4089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2974339</wp:posOffset>
            </wp:positionH>
            <wp:positionV relativeFrom="line">
              <wp:posOffset>-45084</wp:posOffset>
            </wp:positionV>
            <wp:extent cx="495300" cy="542291"/>
            <wp:effectExtent l="0" t="0" r="0" b="0"/>
            <wp:wrapSquare wrapText="bothSides" distL="57150" distR="57150" distT="57150" distB="57150"/>
            <wp:docPr id="1073741826" name="officeArt object" descr="it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talia" descr="italia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42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26034</wp:posOffset>
            </wp:positionH>
            <wp:positionV relativeFrom="line">
              <wp:posOffset>2530</wp:posOffset>
            </wp:positionV>
            <wp:extent cx="333375" cy="429260"/>
            <wp:effectExtent l="0" t="0" r="0" b="0"/>
            <wp:wrapSquare wrapText="bothSides" distL="57150" distR="57150" distT="57150" distB="57150"/>
            <wp:docPr id="1073741827" name="officeArt object" descr="STEMMA_SICILIA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TEMMA_SICILIA_small" descr="STEMMA_SICILIA_small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9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4979670</wp:posOffset>
            </wp:positionH>
            <wp:positionV relativeFrom="page">
              <wp:posOffset>477520</wp:posOffset>
            </wp:positionV>
            <wp:extent cx="649605" cy="559435"/>
            <wp:effectExtent l="0" t="0" r="0" b="0"/>
            <wp:wrapSquare wrapText="bothSides" distL="57150" distR="57150" distT="57150" distB="57150"/>
            <wp:docPr id="1073741828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jpeg" descr="image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559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1779270</wp:posOffset>
            </wp:positionH>
            <wp:positionV relativeFrom="page">
              <wp:posOffset>497840</wp:posOffset>
            </wp:positionV>
            <wp:extent cx="690245" cy="545466"/>
            <wp:effectExtent l="0" t="0" r="0" b="0"/>
            <wp:wrapSquare wrapText="bothSides" distL="0" distR="0" distT="0" distB="0"/>
            <wp:docPr id="107374182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 descr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545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it-IT"/>
        </w:rPr>
        <w:t xml:space="preserve">      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  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ISTITUTO ISTRUZIONE SUPERIORE</w:t>
      </w:r>
    </w:p>
    <w:p>
      <w:pPr>
        <w:pStyle w:val="Normal.0"/>
        <w:jc w:val="center"/>
        <w:rPr>
          <w:b w:val="1"/>
          <w:bCs w:val="1"/>
          <w:i w:val="1"/>
          <w:iCs w:val="1"/>
          <w:outline w:val="0"/>
          <w:color w:val="002060"/>
          <w:spacing w:val="2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spacing w:val="20"/>
          <w:sz w:val="22"/>
          <w:szCs w:val="22"/>
          <w:rtl w:val="0"/>
          <w:lang w:val="it-IT"/>
        </w:rPr>
        <w:t xml:space="preserve"> "</w:t>
      </w:r>
      <w:r>
        <w:rPr>
          <w:b w:val="1"/>
          <w:bCs w:val="1"/>
          <w:i w:val="1"/>
          <w:iCs w:val="1"/>
          <w:spacing w:val="20"/>
          <w:sz w:val="22"/>
          <w:szCs w:val="22"/>
          <w:rtl w:val="0"/>
          <w:lang w:val="it-IT"/>
        </w:rPr>
        <w:t>Francesco Maurolico"</w:t>
      </w:r>
    </w:p>
    <w:p>
      <w:pPr>
        <w:pStyle w:val="Normal.0"/>
        <w:tabs>
          <w:tab w:val="left" w:pos="3600"/>
        </w:tabs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it-IT"/>
        </w:rPr>
        <w:t>Corso Cavour, 63 - 98122 Messina - Tel. 090672110 - Fax: 09067275</w:t>
      </w:r>
    </w:p>
    <w:p>
      <w:pPr>
        <w:pStyle w:val="Normal.0"/>
        <w:tabs>
          <w:tab w:val="left" w:pos="3600"/>
        </w:tabs>
        <w:jc w:val="center"/>
        <w:rPr>
          <w:rStyle w:val="Nessuno"/>
          <w:b w:val="1"/>
          <w:bCs w:val="1"/>
          <w:i w:val="1"/>
          <w:iCs w:val="1"/>
          <w:lang w:val="en-US"/>
        </w:rPr>
      </w:pPr>
      <w:r>
        <w:rPr>
          <w:b w:val="1"/>
          <w:bCs w:val="1"/>
          <w:rtl w:val="0"/>
          <w:lang w:val="en-US"/>
        </w:rPr>
        <w:t>COD FIS. 80007300835</w:t>
      </w:r>
      <w:r>
        <w:rPr>
          <w:b w:val="1"/>
          <w:bCs w:val="1"/>
          <w:i w:val="1"/>
          <w:iCs w:val="1"/>
          <w:rtl w:val="0"/>
          <w:lang w:val="en-US"/>
        </w:rPr>
        <w:t xml:space="preserve"> - </w:t>
      </w:r>
      <w:r>
        <w:rPr>
          <w:b w:val="1"/>
          <w:bCs w:val="1"/>
          <w:rtl w:val="0"/>
          <w:lang w:val="en-US"/>
        </w:rPr>
        <w:t>Email: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"mailto:meis02900x@istruzione.it"</w:instrText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meis02900x@istruzione.it</w:t>
      </w:r>
      <w:r>
        <w:rPr>
          <w:lang w:val="en-US"/>
        </w:rPr>
        <w:fldChar w:fldCharType="end" w:fldLock="0"/>
      </w:r>
      <w:r>
        <w:rPr>
          <w:rStyle w:val="Nessuno"/>
          <w:b w:val="1"/>
          <w:bCs w:val="1"/>
          <w:i w:val="1"/>
          <w:iCs w:val="1"/>
          <w:rtl w:val="0"/>
          <w:lang w:val="en-US"/>
        </w:rPr>
        <w:t xml:space="preserve"> - </w:t>
      </w:r>
      <w:r>
        <w:rPr>
          <w:rStyle w:val="Nessuno"/>
          <w:b w:val="1"/>
          <w:bCs w:val="1"/>
          <w:rtl w:val="0"/>
          <w:lang w:val="en-US"/>
        </w:rPr>
        <w:t>Sito web:</w:t>
      </w:r>
      <w:r>
        <w:rPr>
          <w:rStyle w:val="Nessuno"/>
          <w:i w:val="1"/>
          <w:iCs w:val="1"/>
          <w:rtl w:val="0"/>
          <w:lang w:val="en-US"/>
        </w:rPr>
        <w:t xml:space="preserve"> </w:t>
      </w:r>
      <w:r>
        <w:rPr>
          <w:rStyle w:val="Nessuno"/>
          <w:b w:val="1"/>
          <w:bCs w:val="1"/>
          <w:i w:val="1"/>
          <w:iCs w:val="1"/>
          <w:rtl w:val="0"/>
          <w:lang w:val="en-US"/>
        </w:rPr>
        <w:t>www.maurolicomessina.edu.it</w:t>
      </w:r>
    </w:p>
    <w:p>
      <w:pPr>
        <w:pStyle w:val="Normal.0"/>
        <w:jc w:val="center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Sede Associata: Liceo Classico "</w:t>
      </w:r>
      <w:r>
        <w:rPr>
          <w:rStyle w:val="Nessuno"/>
          <w:i w:val="1"/>
          <w:iCs w:val="1"/>
          <w:sz w:val="18"/>
          <w:szCs w:val="18"/>
          <w:rtl w:val="0"/>
          <w:lang w:val="it-IT"/>
        </w:rPr>
        <w:t>F. Maurolico</w:t>
      </w:r>
      <w:r>
        <w:rPr>
          <w:rStyle w:val="Nessuno"/>
          <w:sz w:val="18"/>
          <w:szCs w:val="18"/>
          <w:rtl w:val="0"/>
          <w:lang w:val="it-IT"/>
        </w:rPr>
        <w:t>" - Corso Cavour 63, 98122 Messina</w:t>
      </w:r>
    </w:p>
    <w:p>
      <w:pPr>
        <w:pStyle w:val="Normal.0"/>
        <w:jc w:val="center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Sede Associata: Liceo Scientifico/Linguistico "</w:t>
      </w:r>
      <w:r>
        <w:rPr>
          <w:rStyle w:val="Nessuno"/>
          <w:i w:val="1"/>
          <w:iCs w:val="1"/>
          <w:sz w:val="18"/>
          <w:szCs w:val="18"/>
          <w:rtl w:val="0"/>
          <w:lang w:val="it-IT"/>
        </w:rPr>
        <w:t>G. Galilei</w:t>
      </w:r>
      <w:r>
        <w:rPr>
          <w:rStyle w:val="Nessuno"/>
          <w:sz w:val="18"/>
          <w:szCs w:val="18"/>
          <w:rtl w:val="0"/>
          <w:lang w:val="it-IT"/>
        </w:rPr>
        <w:t>" - Via Nuova Grangiara, 98048 Spadafora - Tel. 0909941798 - Fax: 0909941798</w:t>
      </w:r>
    </w:p>
    <w:p>
      <w:pPr>
        <w:pStyle w:val="Normal.0"/>
        <w:jc w:val="center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------------------------------------------------------------------------------------------------------------------------</w:t>
      </w:r>
    </w:p>
    <w:p>
      <w:pPr>
        <w:pStyle w:val="Di defaul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642"/>
        </w:tabs>
        <w:jc w:val="both"/>
        <w:rPr>
          <w:rStyle w:val="Nessuno A"/>
          <w:sz w:val="16"/>
          <w:szCs w:val="16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87" w:line="240" w:lineRule="auto"/>
        <w:ind w:left="232" w:firstLine="0"/>
        <w:rPr>
          <w:rStyle w:val="Nessuno"/>
          <w:rFonts w:ascii="Trebuchet MS" w:cs="Trebuchet MS" w:hAnsi="Trebuchet MS" w:eastAsia="Trebuchet MS"/>
          <w:b w:val="1"/>
          <w:bCs w:val="1"/>
          <w:sz w:val="22"/>
          <w:szCs w:val="22"/>
          <w:u w:color="000000"/>
        </w:rPr>
      </w:pP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Allegato A1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-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 xml:space="preserve">Domanda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val="single" w:color="000000"/>
          <w:rtl w:val="0"/>
          <w:lang w:val="it-IT"/>
        </w:rPr>
        <w:t>ESPERTI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0" w:line="252" w:lineRule="auto"/>
        <w:ind w:firstLine="3788"/>
        <w:rPr>
          <w:rStyle w:val="Nessuno"/>
          <w:rFonts w:ascii="Trebuchet MS" w:cs="Trebuchet MS" w:hAnsi="Trebuchet MS" w:eastAsia="Trebuchet MS"/>
          <w:b w:val="1"/>
          <w:bCs w:val="1"/>
          <w:sz w:val="18"/>
          <w:szCs w:val="18"/>
          <w:u w:color="000000"/>
        </w:rPr>
      </w:pP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 xml:space="preserve">                                                            A</w:t>
      </w:r>
      <w:r>
        <w:rPr>
          <w:rStyle w:val="Nessuno"/>
          <w:rFonts w:ascii="Trebuchet MS" w:hAnsi="Trebuchet MS"/>
          <w:b w:val="1"/>
          <w:bCs w:val="1"/>
          <w:sz w:val="18"/>
          <w:szCs w:val="18"/>
          <w:u w:color="000000"/>
          <w:rtl w:val="0"/>
          <w:lang w:val="it-IT"/>
        </w:rPr>
        <w:t xml:space="preserve">L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D</w:t>
      </w:r>
      <w:r>
        <w:rPr>
          <w:rStyle w:val="Nessuno"/>
          <w:rFonts w:ascii="Trebuchet MS" w:hAnsi="Trebuchet MS"/>
          <w:b w:val="1"/>
          <w:bCs w:val="1"/>
          <w:sz w:val="18"/>
          <w:szCs w:val="18"/>
          <w:u w:color="000000"/>
          <w:rtl w:val="0"/>
          <w:lang w:val="it-IT"/>
        </w:rPr>
        <w:t xml:space="preserve">IRIGENTE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S</w:t>
      </w:r>
      <w:r>
        <w:rPr>
          <w:rStyle w:val="Nessuno"/>
          <w:rFonts w:ascii="Trebuchet MS" w:hAnsi="Trebuchet MS"/>
          <w:b w:val="1"/>
          <w:bCs w:val="1"/>
          <w:sz w:val="18"/>
          <w:szCs w:val="18"/>
          <w:u w:color="000000"/>
          <w:rtl w:val="0"/>
          <w:lang w:val="it-IT"/>
        </w:rPr>
        <w:t xml:space="preserve">COLASTICO    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59" w:line="252" w:lineRule="auto"/>
        <w:ind w:firstLine="7756"/>
        <w:jc w:val="right"/>
        <w:rPr>
          <w:rStyle w:val="Nessuno"/>
          <w:rFonts w:ascii="Trebuchet MS" w:cs="Trebuchet MS" w:hAnsi="Trebuchet MS" w:eastAsia="Trebuchet MS"/>
          <w:b w:val="1"/>
          <w:bCs w:val="1"/>
          <w:sz w:val="18"/>
          <w:szCs w:val="18"/>
          <w:u w:color="000000"/>
        </w:rPr>
      </w:pP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IIS</w:t>
      </w:r>
      <w:r>
        <w:rPr>
          <w:rStyle w:val="Nessuno"/>
          <w:rFonts w:ascii="Trebuchet MS" w:hAnsi="Trebuchet MS" w:hint="default"/>
          <w:b w:val="1"/>
          <w:bCs w:val="1"/>
          <w:spacing w:val="0"/>
          <w:sz w:val="22"/>
          <w:szCs w:val="22"/>
          <w:u w:color="000000"/>
          <w:rtl w:val="0"/>
          <w:lang w:val="it-IT"/>
        </w:rPr>
        <w:t xml:space="preserve"> “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F. MAUROLICO</w:t>
      </w:r>
      <w:r>
        <w:rPr>
          <w:rStyle w:val="Nessuno"/>
          <w:rFonts w:ascii="Trebuchet MS" w:hAnsi="Trebuchet MS" w:hint="default"/>
          <w:b w:val="1"/>
          <w:bCs w:val="1"/>
          <w:sz w:val="22"/>
          <w:szCs w:val="22"/>
          <w:u w:color="000000"/>
          <w:rtl w:val="0"/>
          <w:lang w:val="it-IT"/>
        </w:rPr>
        <w:t xml:space="preserve">”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color="000000"/>
          <w:rtl w:val="0"/>
          <w:lang w:val="it-IT"/>
        </w:rPr>
        <w:t>MESSINA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8" w:line="245" w:lineRule="exact"/>
        <w:ind w:left="232" w:firstLine="0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rtl w:val="0"/>
          <w:lang w:val="it-IT"/>
        </w:rPr>
        <w:t>AVVISO INTERNO PER IL RECLUTAMENTO DEGLI ESPERTI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spacing w:line="259" w:lineRule="auto"/>
        <w:ind w:left="232" w:right="1134" w:firstLine="0"/>
        <w:jc w:val="both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484" w:type="dxa"/>
        <w:jc w:val="left"/>
        <w:tblInd w:w="15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1"/>
        <w:gridCol w:w="3411"/>
        <w:gridCol w:w="2457"/>
        <w:gridCol w:w="2285"/>
      </w:tblGrid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tabs>
                <w:tab w:val="left" w:pos="720"/>
              </w:tabs>
              <w:bidi w:val="0"/>
              <w:spacing w:before="0" w:line="240" w:lineRule="auto"/>
              <w:ind w:left="139" w:right="133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spacing w:before="0" w:line="240" w:lineRule="auto"/>
              <w:ind w:left="409" w:right="407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81" w:right="76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7" w:line="240" w:lineRule="auto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before="0" w:line="240" w:lineRule="auto"/>
              <w:ind w:left="371" w:right="361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953" w:hRule="atLeast"/>
        </w:trPr>
        <w:tc>
          <w:tcPr>
            <w:tcW w:type="dxa" w:w="1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</w:tabs>
              <w:spacing w:before="13" w:line="240" w:lineRule="auto"/>
              <w:ind w:left="139" w:right="132" w:firstLine="0"/>
              <w:jc w:val="center"/>
            </w:pPr>
            <w:r>
              <w:rPr>
                <w:rStyle w:val="Nessuno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ES04.6. A4A</w:t>
            </w:r>
          </w:p>
        </w:tc>
        <w:tc>
          <w:tcPr>
            <w:tcW w:type="dxa" w:w="3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3" w:line="240" w:lineRule="auto"/>
              <w:ind w:left="413" w:right="407" w:firstLine="0"/>
              <w:jc w:val="center"/>
            </w:pPr>
            <w:r>
              <w:rPr>
                <w:rStyle w:val="Nessuno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ES04.6. A4A-FSEPU-SI-2021-462</w:t>
            </w:r>
          </w:p>
        </w:tc>
        <w:tc>
          <w:tcPr>
            <w:tcW w:type="dxa" w:w="2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0" w:line="248" w:lineRule="exact"/>
              <w:ind w:left="87" w:right="76" w:firstLine="0"/>
              <w:jc w:val="center"/>
            </w:pPr>
            <w:r>
              <w:rPr>
                <w:rStyle w:val="Nessuno"/>
                <w:rFonts w:ascii="Trebuchet MS" w:hAnsi="Trebuchet MS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Ben-essere a scuola</w:t>
            </w:r>
          </w:p>
        </w:tc>
        <w:tc>
          <w:tcPr>
            <w:tcW w:type="dxa" w:w="2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13" w:line="240" w:lineRule="auto"/>
              <w:ind w:left="370" w:right="361" w:firstLine="0"/>
              <w:jc w:val="center"/>
              <w:rPr>
                <w:rStyle w:val="Nessuno"/>
                <w:rFonts w:ascii="Trebuchet MS" w:cs="Trebuchet MS" w:hAnsi="Trebuchet MS" w:eastAsia="Trebuchet MS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rebuchet MS" w:hAnsi="Trebuchet MS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Style w:val="Nessuno"/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79.731,00</w:t>
            </w:r>
          </w:p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spacing w:before="13" w:line="240" w:lineRule="auto"/>
              <w:ind w:left="370" w:right="361" w:firstLine="0"/>
              <w:jc w:val="center"/>
              <w:rPr>
                <w:rtl w:val="0"/>
              </w:rPr>
            </w:pPr>
            <w:r>
              <w:rPr>
                <w:rStyle w:val="Nessuno"/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32" w:hRule="atLeast"/>
        </w:trPr>
        <w:tc>
          <w:tcPr>
            <w:tcW w:type="dxa" w:w="47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24" w:lineRule="exact"/>
              <w:ind w:left="107" w:firstLine="0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CIG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:          //</w:t>
            </w:r>
          </w:p>
        </w:tc>
        <w:tc>
          <w:tcPr>
            <w:tcW w:type="dxa" w:w="47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" w:line="223" w:lineRule="exact"/>
              <w:ind w:left="107" w:firstLine="0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CUP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</w:t>
            </w:r>
            <w:r>
              <w:rPr>
                <w:rStyle w:val="Nessuno"/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F44D24000660007</w:t>
            </w:r>
            <w:r>
              <w:rPr>
                <w:rStyle w:val="Nessuno"/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404" w:hanging="1404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296" w:hanging="1296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188" w:hanging="1188"/>
        <w:rPr>
          <w:rStyle w:val="Nessuno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after="8"/>
        <w:ind w:left="1312" w:hanging="1312"/>
        <w:rPr>
          <w:rStyle w:val="Nessuno"/>
          <w:rFonts w:ascii="Arial" w:cs="Arial" w:hAnsi="Arial" w:eastAsia="Arial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line="312" w:lineRule="auto"/>
        <w:jc w:val="both"/>
        <w:rPr>
          <w:rStyle w:val="Nessuno"/>
          <w:rFonts w:ascii="Arial" w:cs="Arial" w:hAnsi="Arial" w:eastAsia="Arial"/>
        </w:rPr>
      </w:pPr>
      <w:r>
        <w:rPr>
          <w:rStyle w:val="Nessuno"/>
          <w:rFonts w:ascii="Arial" w:hAnsi="Arial"/>
          <w:spacing w:val="0"/>
          <w:rtl w:val="0"/>
          <w:lang w:val="it-IT"/>
        </w:rPr>
        <w:t xml:space="preserve">ll/la   sottoscritt_ </w:t>
      </w:r>
      <w:r>
        <w:rPr>
          <w:rStyle w:val="Nessuno"/>
          <w:rFonts w:ascii="Arial" w:hAnsi="Arial" w:hint="default"/>
          <w:spacing w:val="0"/>
          <w:rtl w:val="0"/>
          <w:lang w:val="it-IT"/>
        </w:rPr>
        <w:t>………………………………………………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, </w:t>
      </w:r>
      <w:r>
        <w:rPr>
          <w:rStyle w:val="Nessuno"/>
          <w:rFonts w:ascii="Arial" w:hAnsi="Arial"/>
          <w:rtl w:val="0"/>
          <w:lang w:val="it-IT"/>
        </w:rPr>
        <w:t xml:space="preserve">nato/a a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</w:t>
      </w:r>
      <w:r>
        <w:rPr>
          <w:rStyle w:val="Nessuno"/>
          <w:rFonts w:ascii="Arial" w:hAnsi="Arial"/>
          <w:rtl w:val="0"/>
          <w:lang w:val="it-IT"/>
        </w:rPr>
        <w:t>. (</w:t>
      </w:r>
      <w:r>
        <w:rPr>
          <w:rStyle w:val="Nessuno"/>
          <w:rFonts w:ascii="Arial" w:hAnsi="Arial" w:hint="default"/>
          <w:rtl w:val="0"/>
          <w:lang w:val="it-IT"/>
        </w:rPr>
        <w:t>…………………</w:t>
      </w:r>
      <w:r>
        <w:rPr>
          <w:rStyle w:val="Nessuno"/>
          <w:rFonts w:ascii="Arial" w:hAnsi="Arial"/>
          <w:rtl w:val="0"/>
          <w:lang w:val="it-IT"/>
        </w:rPr>
        <w:t xml:space="preserve">) il </w:t>
      </w:r>
      <w:r>
        <w:rPr>
          <w:rStyle w:val="Nessuno"/>
          <w:rFonts w:ascii="Arial" w:hAnsi="Arial" w:hint="default"/>
          <w:rtl w:val="0"/>
          <w:lang w:val="it-IT"/>
        </w:rPr>
        <w:t>…………………</w:t>
      </w:r>
      <w:r>
        <w:rPr>
          <w:rStyle w:val="Nessuno"/>
          <w:rFonts w:ascii="Arial" w:hAnsi="Arial"/>
          <w:rtl w:val="0"/>
          <w:lang w:val="it-IT"/>
        </w:rPr>
        <w:t xml:space="preserve">.. residente   a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…………………………………………</w:t>
      </w:r>
      <w:r>
        <w:rPr>
          <w:rStyle w:val="Nessuno"/>
          <w:rFonts w:ascii="Arial" w:hAnsi="Arial"/>
          <w:rtl w:val="0"/>
          <w:lang w:val="it-IT"/>
        </w:rPr>
        <w:t>.(</w:t>
      </w:r>
      <w:r>
        <w:rPr>
          <w:rStyle w:val="Nessuno"/>
          <w:rFonts w:ascii="Arial" w:hAnsi="Arial" w:hint="default"/>
          <w:rtl w:val="0"/>
          <w:lang w:val="it-IT"/>
        </w:rPr>
        <w:t>…………</w:t>
      </w:r>
      <w:r>
        <w:rPr>
          <w:rStyle w:val="Nessuno"/>
          <w:rFonts w:ascii="Arial" w:hAnsi="Arial"/>
          <w:rtl w:val="0"/>
          <w:lang w:val="it-IT"/>
        </w:rPr>
        <w:t xml:space="preserve">.)   in via/piazza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…………………………………………</w:t>
      </w:r>
      <w:r>
        <w:rPr>
          <w:rStyle w:val="Nessuno"/>
          <w:rFonts w:ascii="Arial" w:hAnsi="Arial"/>
          <w:rtl w:val="0"/>
          <w:lang w:val="it-IT"/>
        </w:rPr>
        <w:t>.. n .</w:t>
      </w:r>
      <w:r>
        <w:rPr>
          <w:rStyle w:val="Nessuno"/>
          <w:rFonts w:ascii="Arial" w:hAnsi="Arial" w:hint="default"/>
          <w:rtl w:val="0"/>
          <w:lang w:val="it-IT"/>
        </w:rPr>
        <w:t>……………</w:t>
      </w:r>
      <w:r>
        <w:rPr>
          <w:rStyle w:val="Nessuno"/>
          <w:rFonts w:ascii="Arial" w:hAnsi="Arial"/>
          <w:rtl w:val="0"/>
          <w:lang w:val="it-IT"/>
        </w:rPr>
        <w:t>.</w:t>
      </w:r>
      <w:r>
        <w:rPr>
          <w:rStyle w:val="Nessuno"/>
          <w:rFonts w:ascii="Arial" w:hAnsi="Arial" w:hint="default"/>
          <w:rtl w:val="0"/>
          <w:lang w:val="it-IT"/>
        </w:rPr>
        <w:t>…</w:t>
      </w:r>
      <w:r>
        <w:rPr>
          <w:rStyle w:val="Nessuno"/>
          <w:rFonts w:ascii="Arial" w:hAnsi="Arial"/>
          <w:rtl w:val="0"/>
          <w:lang w:val="it-IT"/>
        </w:rPr>
        <w:t xml:space="preserve">. CAP </w:t>
      </w:r>
      <w:r>
        <w:rPr>
          <w:rStyle w:val="Nessuno"/>
          <w:rFonts w:ascii="Arial" w:hAnsi="Arial" w:hint="default"/>
          <w:rtl w:val="0"/>
          <w:lang w:val="it-IT"/>
        </w:rPr>
        <w:t>………………</w:t>
      </w:r>
      <w:r>
        <w:rPr>
          <w:rStyle w:val="Nessuno"/>
          <w:rFonts w:ascii="Arial" w:hAnsi="Arial"/>
          <w:rtl w:val="0"/>
          <w:lang w:val="it-IT"/>
        </w:rPr>
        <w:t>.</w:t>
      </w:r>
      <w:r>
        <w:rPr>
          <w:rStyle w:val="Nessuno"/>
          <w:rFonts w:ascii="Arial" w:hAnsi="Arial" w:hint="default"/>
          <w:rtl w:val="0"/>
          <w:lang w:val="it-IT"/>
        </w:rPr>
        <w:t>…………</w:t>
      </w:r>
      <w:r>
        <w:rPr>
          <w:rStyle w:val="Nessuno"/>
          <w:rFonts w:ascii="Arial" w:hAnsi="Arial"/>
          <w:rtl w:val="0"/>
          <w:lang w:val="it-IT"/>
        </w:rPr>
        <w:t xml:space="preserve">. 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Telefono </w:t>
      </w:r>
      <w:r>
        <w:rPr>
          <w:rStyle w:val="Nessuno"/>
          <w:rFonts w:ascii="Arial" w:hAnsi="Arial" w:hint="default"/>
          <w:spacing w:val="0"/>
          <w:rtl w:val="0"/>
          <w:lang w:val="it-IT"/>
        </w:rPr>
        <w:t>……………</w:t>
      </w:r>
      <w:r>
        <w:rPr>
          <w:rStyle w:val="Nessuno"/>
          <w:rFonts w:ascii="Arial" w:hAnsi="Arial"/>
          <w:spacing w:val="0"/>
          <w:rtl w:val="0"/>
          <w:lang w:val="it-IT"/>
        </w:rPr>
        <w:t>..</w:t>
      </w:r>
      <w:r>
        <w:rPr>
          <w:rStyle w:val="Nessuno"/>
          <w:rFonts w:ascii="Arial" w:hAnsi="Arial" w:hint="default"/>
          <w:spacing w:val="0"/>
          <w:rtl w:val="0"/>
          <w:lang w:val="it-IT"/>
        </w:rPr>
        <w:t xml:space="preserve">……… </w:t>
      </w:r>
      <w:r>
        <w:rPr>
          <w:rStyle w:val="Nessuno"/>
          <w:rFonts w:ascii="Arial" w:hAnsi="Arial"/>
          <w:rtl w:val="0"/>
          <w:lang w:val="it-IT"/>
        </w:rPr>
        <w:t>Cell.</w:t>
      </w:r>
      <w:r>
        <w:rPr>
          <w:rStyle w:val="Nessuno"/>
          <w:rFonts w:ascii="Arial" w:hAnsi="Arial" w:hint="default"/>
          <w:rtl w:val="0"/>
          <w:lang w:val="it-IT"/>
        </w:rPr>
        <w:t>……</w:t>
      </w:r>
      <w:r>
        <w:rPr>
          <w:rStyle w:val="Nessuno"/>
          <w:rFonts w:ascii="Arial" w:hAnsi="Arial"/>
          <w:rtl w:val="0"/>
          <w:lang w:val="it-IT"/>
        </w:rPr>
        <w:t>..</w:t>
      </w:r>
      <w:r>
        <w:rPr>
          <w:rStyle w:val="Nessuno"/>
          <w:rFonts w:ascii="Arial" w:hAnsi="Arial" w:hint="default"/>
          <w:rtl w:val="0"/>
          <w:lang w:val="it-IT"/>
        </w:rPr>
        <w:t xml:space="preserve">…………………… </w:t>
      </w:r>
      <w:r>
        <w:rPr>
          <w:rStyle w:val="Nessuno"/>
          <w:rFonts w:ascii="Arial" w:hAnsi="Arial"/>
          <w:rtl w:val="0"/>
          <w:lang w:val="it-IT"/>
        </w:rPr>
        <w:t>e-mail</w:t>
      </w:r>
      <w:r>
        <w:rPr>
          <w:rStyle w:val="Nessuno"/>
          <w:rFonts w:ascii="Arial" w:hAnsi="Arial" w:hint="default"/>
          <w:rtl w:val="0"/>
          <w:lang w:val="it-IT"/>
        </w:rPr>
        <w:t xml:space="preserve">……………………………………… </w:t>
      </w:r>
      <w:r>
        <w:rPr>
          <w:rStyle w:val="Nessuno"/>
          <w:rFonts w:ascii="Arial" w:hAnsi="Arial"/>
          <w:rtl w:val="0"/>
          <w:lang w:val="it-IT"/>
        </w:rPr>
        <w:t>Codice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Fiscale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…………………………………………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Titolo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di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studio: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 w:hint="default"/>
          <w:rtl w:val="0"/>
          <w:lang w:val="it-IT"/>
        </w:rPr>
        <w:t>…………………………………</w:t>
      </w:r>
      <w:r>
        <w:rPr>
          <w:rStyle w:val="Nessuno"/>
          <w:rFonts w:ascii="Arial" w:hAnsi="Arial"/>
          <w:rtl w:val="0"/>
          <w:lang w:val="it-IT"/>
        </w:rPr>
        <w:t>..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line="312" w:lineRule="auto"/>
        <w:jc w:val="both"/>
        <w:rPr>
          <w:rStyle w:val="Nessuno"/>
          <w:rFonts w:ascii="Arial" w:cs="Arial" w:hAnsi="Arial" w:eastAsia="Arial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0" w:line="240" w:lineRule="auto"/>
        <w:rPr>
          <w:rStyle w:val="Nessuno"/>
          <w:rFonts w:ascii="Calibri" w:cs="Calibri" w:hAnsi="Calibri" w:eastAsia="Calibri"/>
          <w:sz w:val="22"/>
          <w:szCs w:val="22"/>
          <w:u w:color="000000"/>
        </w:rPr>
      </w:pP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           □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Esperto interno                            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□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Collaborazione plurima                              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□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Esperto esterno      </w:t>
      </w:r>
      <w:r>
        <w:rPr>
          <w:rStyle w:val="Nessuno"/>
          <w:rFonts w:ascii="Calibri" w:hAnsi="Calibri"/>
          <w:sz w:val="22"/>
          <w:szCs w:val="22"/>
          <w:u w:color="000000"/>
          <w:rtl w:val="0"/>
          <w:lang w:val="it-IT"/>
        </w:rPr>
        <w:t xml:space="preserve">                                                                                                                                            </w:t>
      </w:r>
    </w:p>
    <w:p>
      <w:pPr>
        <w:pStyle w:val="Intestazione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30" w:after="0" w:line="240" w:lineRule="auto"/>
        <w:ind w:left="4716" w:firstLine="0"/>
        <w:rPr>
          <w:rStyle w:val="Nessuno"/>
          <w:rFonts w:ascii="Trebuchet MS" w:cs="Trebuchet MS" w:hAnsi="Trebuchet MS" w:eastAsia="Trebuchet MS"/>
          <w:b w:val="1"/>
          <w:bCs w:val="1"/>
          <w:spacing w:val="0"/>
          <w:sz w:val="22"/>
          <w:szCs w:val="22"/>
          <w:u w:val="none"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rebuchet MS" w:hAnsi="Trebuchet MS"/>
          <w:b w:val="1"/>
          <w:bCs w:val="1"/>
          <w:spacing w:val="0"/>
          <w:sz w:val="22"/>
          <w:szCs w:val="22"/>
          <w:u w:val="none" w:color="000000"/>
          <w:rtl w:val="0"/>
          <w:lang w:val="it-IT"/>
          <w14:textOutline w14:w="12700" w14:cap="flat">
            <w14:noFill/>
            <w14:miter w14:lim="400000"/>
          </w14:textOutline>
        </w:rPr>
        <w:t>CHIEDE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30" w:line="252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Trebuchet MS" w:hAnsi="Trebuchet MS"/>
          <w:sz w:val="22"/>
          <w:szCs w:val="22"/>
          <w:u w:val="none" w:color="000000"/>
          <w:rtl w:val="0"/>
          <w:lang w:val="it-IT"/>
        </w:rPr>
        <w:t>d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essere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ammesso/a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partecipare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al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bando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indicato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oggetto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qualit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>à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di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Trebuchet MS" w:hAnsi="Trebuchet MS"/>
          <w:b w:val="1"/>
          <w:bCs w:val="1"/>
          <w:sz w:val="22"/>
          <w:szCs w:val="22"/>
          <w:u w:val="single" w:color="000000"/>
          <w:rtl w:val="0"/>
          <w:lang w:val="it-IT"/>
        </w:rPr>
        <w:t>esperto</w:t>
      </w:r>
      <w:r>
        <w:rPr>
          <w:rStyle w:val="Nessuno"/>
          <w:rFonts w:ascii="Trebuchet MS" w:hAnsi="Trebuchet MS"/>
          <w:b w:val="1"/>
          <w:bCs w:val="1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nel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modulo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pacing w:val="0"/>
          <w:rtl w:val="0"/>
          <w:lang w:val="it-IT"/>
        </w:rPr>
        <w:t xml:space="preserve"> </w:t>
      </w:r>
      <w:r>
        <w:rPr>
          <w:rStyle w:val="Nessuno"/>
          <w:rFonts w:ascii="Arial" w:hAnsi="Arial"/>
          <w:rtl w:val="0"/>
          <w:lang w:val="it-IT"/>
        </w:rPr>
        <w:t>(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indicare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un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solo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modulo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per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domanda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pena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l</w:t>
      </w:r>
      <w:r>
        <w:rPr>
          <w:rStyle w:val="Nessuno"/>
          <w:rFonts w:ascii="Trebuchet MS" w:hAnsi="Trebuchet MS" w:hint="default"/>
          <w:i w:val="1"/>
          <w:iCs w:val="1"/>
          <w:u w:val="single"/>
          <w:rtl w:val="0"/>
          <w:lang w:val="it-IT"/>
        </w:rPr>
        <w:t>’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inammissibilit</w:t>
      </w:r>
      <w:r>
        <w:rPr>
          <w:rStyle w:val="Nessuno"/>
          <w:rFonts w:ascii="Arial" w:hAnsi="Arial" w:hint="default"/>
          <w:i w:val="1"/>
          <w:iCs w:val="1"/>
          <w:u w:val="single"/>
          <w:rtl w:val="0"/>
          <w:lang w:val="it-IT"/>
        </w:rPr>
        <w:t>à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della</w:t>
      </w:r>
      <w:r>
        <w:rPr>
          <w:rStyle w:val="Nessuno"/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u w:val="single"/>
          <w:rtl w:val="0"/>
          <w:lang w:val="it-IT"/>
        </w:rPr>
        <w:t>domanda</w:t>
      </w:r>
      <w:r>
        <w:rPr>
          <w:rStyle w:val="Nessuno"/>
          <w:rFonts w:ascii="Arial" w:hAnsi="Arial"/>
          <w:rtl w:val="0"/>
          <w:lang w:val="it-IT"/>
        </w:rPr>
        <w:t>)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: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rPr>
          <w:rStyle w:val="Nessuno"/>
          <w:rFonts w:ascii="Arial" w:cs="Arial" w:hAnsi="Arial" w:eastAsia="Arial"/>
          <w:sz w:val="10"/>
          <w:szCs w:val="10"/>
        </w:rPr>
      </w:pPr>
    </w:p>
    <w:tbl>
      <w:tblPr>
        <w:tblW w:w="8136" w:type="dxa"/>
        <w:jc w:val="left"/>
        <w:tblInd w:w="22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0"/>
        <w:gridCol w:w="7736"/>
      </w:tblGrid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A. Il teatro delle maschere (30 h sede associata Messina)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B. Alla scoperta di s</w:t>
            </w: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(30 h sede associata Spadafora)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C. Danza con me (30 h sede associata Messina)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D. Il nostro canto libero (30 h sede associata Messina)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E. Esprimere le emozioni (30 h sede associata Spadafora)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F. La parola libera (30 h sede associata Messina)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G. Sport per tutti (30 h sede associata Messina)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H. Gli scacchi che passione! (30 h sede associata Messina)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I. Viva lo sport! (30 h sede associata Spadafora)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L. Riscopriamo le parole degli antichi (30 h </w:t>
            </w: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I.I.S. </w:t>
            </w: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Maurolico</w:t>
            </w: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M. Alla scoperta delle lingue classiche (30 h sede associata Messina)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N. Il piacere della lettura (30 h sede associata Messina)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O. We love English (30 h sede associata Spadafora)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P. La forza della natura (30 h sede associata Spadafora)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4" w:line="251" w:lineRule="exact"/>
              <w:ind w:left="107" w:firstLine="0"/>
            </w:pPr>
            <w:r>
              <w:rPr>
                <w:rStyle w:val="Nessuno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□</w:t>
            </w:r>
          </w:p>
        </w:tc>
        <w:tc>
          <w:tcPr>
            <w:tcW w:type="dxa" w:w="7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5" w:lineRule="exact"/>
              <w:ind w:left="109" w:firstLine="0"/>
            </w:pPr>
            <w:r>
              <w:rPr>
                <w:rStyle w:val="Nessuno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Q. Noi amiamo la matematica (30 h sede associata Spadafora)</w:t>
            </w:r>
          </w:p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ind w:left="2104" w:hanging="2104"/>
        <w:rPr>
          <w:rStyle w:val="Nessuno"/>
          <w:rFonts w:ascii="Arial" w:cs="Arial" w:hAnsi="Arial" w:eastAsia="Arial"/>
          <w:sz w:val="10"/>
          <w:szCs w:val="10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ind w:left="1996" w:hanging="1996"/>
        <w:rPr>
          <w:rStyle w:val="Nessuno"/>
          <w:rFonts w:ascii="Arial" w:cs="Arial" w:hAnsi="Arial" w:eastAsia="Arial"/>
          <w:sz w:val="10"/>
          <w:szCs w:val="10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ind w:left="1888" w:hanging="1888"/>
        <w:rPr>
          <w:rStyle w:val="Nessuno"/>
          <w:rFonts w:ascii="Arial" w:cs="Arial" w:hAnsi="Arial" w:eastAsia="Arial"/>
          <w:sz w:val="10"/>
          <w:szCs w:val="10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ind w:left="1780" w:hanging="1780"/>
        <w:rPr>
          <w:rStyle w:val="Nessuno"/>
          <w:rFonts w:ascii="Arial" w:cs="Arial" w:hAnsi="Arial" w:eastAsia="Arial"/>
          <w:sz w:val="10"/>
          <w:szCs w:val="10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6"/>
        <w:ind w:left="1456" w:hanging="1456"/>
        <w:rPr>
          <w:rStyle w:val="Nessuno"/>
          <w:rFonts w:ascii="Arial" w:cs="Arial" w:hAnsi="Arial" w:eastAsia="Arial"/>
          <w:sz w:val="10"/>
          <w:szCs w:val="10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93" w:line="256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_l_ sottoscritt_ dichiara di aver preso visione del bando e di accettarne il contenuto. Si riserva di consegnare ove richiesto, se risulter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idoneo, pena decadenza, la documentazione dei titoli.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3" w:line="256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_l_ sottoscritt_ dichiara di avere competenze specifiche nella progettazione didattica per competenze attraverso le Unit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di Apprendimento.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5" w:line="240" w:lineRule="auto"/>
        <w:jc w:val="both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_l_ sottoscritt_ autorizza codesto Istituto al trattamento dei propri dati personali ai sensi della legge 31.12.1996 n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 xml:space="preserve">°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675.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81" w:line="256" w:lineRule="auto"/>
        <w:rPr>
          <w:rStyle w:val="Nessuno"/>
          <w:rFonts w:ascii="Arial" w:cs="Arial" w:hAnsi="Arial" w:eastAsia="Arial"/>
          <w:i w:val="1"/>
          <w:iCs w:val="1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Allega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alla</w:t>
      </w:r>
      <w:r>
        <w:rPr>
          <w:rStyle w:val="Nessuno"/>
          <w:rFonts w:ascii="Arial" w:hAnsi="Arial"/>
          <w:spacing w:val="0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presente:</w:t>
        <w:tab/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u w:color="000000"/>
          <w:rtl w:val="0"/>
          <w:lang w:val="it-IT"/>
        </w:rPr>
        <w:t>◻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Fotocopia documento di identit</w:t>
      </w:r>
      <w:r>
        <w:rPr>
          <w:rStyle w:val="Nessuno"/>
          <w:rFonts w:ascii="Arial" w:hAnsi="Arial" w:hint="default"/>
          <w:i w:val="1"/>
          <w:iCs w:val="1"/>
          <w:sz w:val="22"/>
          <w:szCs w:val="22"/>
          <w:u w:color="000000"/>
          <w:rtl w:val="0"/>
          <w:lang w:val="it-IT"/>
        </w:rPr>
        <w:t>à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;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u w:color="000000"/>
          <w:rtl w:val="0"/>
          <w:lang w:val="it-IT"/>
        </w:rPr>
        <w:t>◻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Curriculum Vitae sottoscritto; 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81" w:line="256" w:lineRule="auto"/>
        <w:ind w:left="232" w:right="1159" w:firstLine="0"/>
        <w:jc w:val="both"/>
        <w:rPr>
          <w:rStyle w:val="Nessuno"/>
          <w:rFonts w:ascii="Arial" w:cs="Arial" w:hAnsi="Arial" w:eastAsia="Arial"/>
          <w:i w:val="1"/>
          <w:iCs w:val="1"/>
          <w:sz w:val="22"/>
          <w:szCs w:val="22"/>
          <w:u w:color="000000"/>
        </w:rPr>
      </w:pP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 xml:space="preserve">                              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u w:color="000000"/>
          <w:rtl w:val="0"/>
          <w:lang w:val="it-IT"/>
        </w:rPr>
        <w:t>◻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 xml:space="preserve">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Scheda autodichiarazione titoli e punteggi</w:t>
      </w:r>
      <w:r>
        <w:rPr>
          <w:rStyle w:val="Nessuno"/>
          <w:rFonts w:ascii="Arial" w:hAnsi="Arial"/>
          <w:i w:val="1"/>
          <w:iCs w:val="1"/>
          <w:spacing w:val="0"/>
          <w:sz w:val="22"/>
          <w:szCs w:val="22"/>
          <w:u w:color="000000"/>
          <w:rtl w:val="0"/>
          <w:lang w:val="it-IT"/>
        </w:rPr>
        <w:t xml:space="preserve">  </w:t>
      </w:r>
      <w:r>
        <w:rPr>
          <w:rStyle w:val="Nessuno"/>
          <w:rFonts w:ascii="Arial" w:hAnsi="Arial"/>
          <w:i w:val="1"/>
          <w:iCs w:val="1"/>
          <w:sz w:val="22"/>
          <w:szCs w:val="22"/>
          <w:u w:color="000000"/>
          <w:rtl w:val="0"/>
          <w:lang w:val="it-IT"/>
        </w:rPr>
        <w:t>compilata e sottoscritta.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2" w:line="240" w:lineRule="auto"/>
        <w:ind w:left="3075" w:right="1450" w:firstLine="0"/>
        <w:jc w:val="center"/>
        <w:rPr>
          <w:rStyle w:val="Nessuno"/>
          <w:rFonts w:ascii="Arial" w:cs="Arial" w:hAnsi="Arial" w:eastAsia="Arial"/>
          <w:i w:val="1"/>
          <w:iCs w:val="1"/>
          <w:sz w:val="22"/>
          <w:szCs w:val="22"/>
          <w:u w:color="000000"/>
        </w:rPr>
      </w:pP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2" w:line="240" w:lineRule="auto"/>
        <w:ind w:left="3075" w:right="1450" w:firstLine="0"/>
        <w:jc w:val="center"/>
        <w:rPr>
          <w:rStyle w:val="Nessuno"/>
          <w:rFonts w:ascii="Arial" w:cs="Arial" w:hAnsi="Arial" w:eastAsia="Arial"/>
          <w:sz w:val="22"/>
          <w:szCs w:val="22"/>
          <w:u w:color="000000"/>
        </w:rPr>
      </w:pP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In fede</w:t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2" w:line="240" w:lineRule="auto"/>
        <w:ind w:left="3075" w:right="1450" w:firstLine="0"/>
        <w:jc w:val="center"/>
      </w:pP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>……</w:t>
      </w:r>
      <w:r>
        <w:rPr>
          <w:rStyle w:val="Nessuno"/>
          <w:rFonts w:ascii="Arial" w:hAnsi="Arial"/>
          <w:sz w:val="22"/>
          <w:szCs w:val="22"/>
          <w:u w:color="000000"/>
          <w:rtl w:val="0"/>
          <w:lang w:val="it-IT"/>
        </w:rPr>
        <w:t>.</w:t>
      </w:r>
      <w:r>
        <w:rPr>
          <w:rStyle w:val="Nessuno"/>
          <w:rFonts w:ascii="Arial" w:hAnsi="Arial" w:hint="default"/>
          <w:sz w:val="22"/>
          <w:szCs w:val="22"/>
          <w:u w:color="000000"/>
          <w:rtl w:val="0"/>
          <w:lang w:val="it-IT"/>
        </w:rPr>
        <w:t>………………………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u w:color="000000"/>
        </w:rPr>
        <w:br w:type="page"/>
      </w:r>
    </w:p>
    <w:p>
      <w:pPr>
        <w:pStyle w:val="Di 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62" w:line="240" w:lineRule="auto"/>
        <w:ind w:left="3075" w:right="1450" w:firstLine="0"/>
        <w:jc w:val="center"/>
        <w:rPr>
          <w:rStyle w:val="Nessuno"/>
          <w:rFonts w:ascii="Arial Unicode MS" w:cs="Arial Unicode MS" w:hAnsi="Arial Unicode MS" w:eastAsia="Arial Unicode MS"/>
          <w:sz w:val="22"/>
          <w:szCs w:val="22"/>
          <w:u w:color="000000"/>
        </w:rPr>
        <w:sectPr>
          <w:headerReference w:type="default" r:id="rId9"/>
          <w:footerReference w:type="default" r:id="rId10"/>
          <w:pgSz w:w="11900" w:h="16840" w:orient="portrait"/>
          <w:pgMar w:top="851" w:right="907" w:bottom="851" w:left="851" w:header="709" w:footer="709"/>
          <w:bidi w:val="0"/>
        </w:sectPr>
      </w:pPr>
      <w:r>
        <w:rPr>
          <w:rStyle w:val="Nessuno"/>
          <w:rFonts w:ascii="Arial Unicode MS" w:cs="Arial Unicode MS" w:hAnsi="Arial Unicode MS" w:eastAsia="Arial Unicode MS"/>
          <w:sz w:val="22"/>
          <w:szCs w:val="22"/>
          <w:u w:color="000000"/>
        </w:rPr>
      </w:r>
    </w:p>
    <w:p>
      <w:pPr>
        <w:pStyle w:val="Di default"/>
        <w:widowControl w:val="0"/>
        <w:tabs>
          <w:tab w:val="left" w:pos="4822"/>
          <w:tab w:val="left" w:pos="9642"/>
        </w:tabs>
        <w:spacing w:before="88" w:line="240" w:lineRule="auto"/>
        <w:ind w:left="232" w:firstLine="0"/>
        <w:rPr>
          <w:rStyle w:val="Nessuno"/>
          <w:rFonts w:ascii="Arial" w:cs="Arial" w:hAnsi="Arial" w:eastAsia="Arial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i default"/>
        <w:widowControl w:val="0"/>
        <w:tabs>
          <w:tab w:val="left" w:pos="4822"/>
          <w:tab w:val="left" w:pos="9642"/>
        </w:tabs>
        <w:spacing w:before="88" w:line="240" w:lineRule="auto"/>
        <w:ind w:left="232" w:firstLine="0"/>
        <w:rPr>
          <w:rStyle w:val="Nessuno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i w:val="1"/>
          <w:i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Allegato</w:t>
      </w:r>
      <w:r>
        <w:rPr>
          <w:rStyle w:val="Nessuno"/>
          <w:rFonts w:ascii="Arial" w:hAnsi="Arial"/>
          <w:i w:val="1"/>
          <w:iCs w:val="1"/>
          <w:spacing w:val="-17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i w:val="1"/>
          <w:i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A2</w:t>
      </w:r>
      <w:r>
        <w:rPr>
          <w:rStyle w:val="Nessuno"/>
          <w:rFonts w:ascii="Arial" w:hAnsi="Arial"/>
          <w:i w:val="1"/>
          <w:iCs w:val="1"/>
          <w:spacing w:val="-15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-</w:t>
      </w:r>
      <w:r>
        <w:rPr>
          <w:rStyle w:val="Nessuno"/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DOMANDA</w:t>
      </w:r>
      <w:r>
        <w:rPr>
          <w:rStyle w:val="Nessuno"/>
          <w:rFonts w:ascii="Trebuchet MS" w:hAnsi="Trebuchet MS"/>
          <w:b w:val="1"/>
          <w:bCs w:val="1"/>
          <w:spacing w:val="-19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ESPERTO</w:t>
      </w:r>
      <w:r>
        <w:rPr>
          <w:rStyle w:val="Nessuno"/>
          <w:rFonts w:ascii="Trebuchet MS" w:hAnsi="Trebuchet MS"/>
          <w:b w:val="1"/>
          <w:bCs w:val="1"/>
          <w:spacing w:val="-17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Scheda</w:t>
      </w:r>
      <w:r>
        <w:rPr>
          <w:rStyle w:val="Nessuno"/>
          <w:rFonts w:ascii="Arial" w:hAnsi="Arial"/>
          <w:spacing w:val="-16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autodichiarazione titoli</w:t>
      </w:r>
      <w:r>
        <w:rPr>
          <w:rStyle w:val="Nessuno"/>
          <w:rFonts w:ascii="Arial" w:cs="Arial" w:hAnsi="Arial" w:eastAsia="Arial"/>
          <w:sz w:val="18"/>
          <w:szCs w:val="18"/>
          <w:u w:color="000000"/>
          <w14:textOutline w14:w="12700" w14:cap="flat">
            <w14:noFill/>
            <w14:miter w14:lim="400000"/>
          </w14:textOutline>
        </w:rPr>
        <w:tab/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Cognome e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nome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imes New Roman" w:hAnsi="Times New Roman"/>
          <w:u w:val="single"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  <w:tab/>
      </w:r>
    </w:p>
    <w:p>
      <w:pPr>
        <w:pStyle w:val="Di default"/>
        <w:widowControl w:val="0"/>
        <w:tabs>
          <w:tab w:val="left" w:pos="2348"/>
          <w:tab w:val="left" w:pos="5373"/>
          <w:tab w:val="left" w:pos="9642"/>
        </w:tabs>
        <w:spacing w:before="203" w:line="240" w:lineRule="auto"/>
        <w:ind w:left="232" w:firstLine="0"/>
        <w:outlineLvl w:val="1"/>
        <w:rPr>
          <w:rStyle w:val="Nessuno"/>
          <w:rFonts w:ascii="Times New Roman" w:cs="Times New Roman" w:hAnsi="Times New Roman" w:eastAsia="Times New Roman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Modulo  A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</w:t>
      </w:r>
      <w:r>
        <w:rPr>
          <w:rStyle w:val="Nessuno"/>
          <w:rFonts w:ascii="Times New Roman" w:hAnsi="Times New Roman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B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</w:t>
      </w:r>
      <w:r>
        <w:rPr>
          <w:rStyle w:val="Nessuno"/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□</w:t>
      </w:r>
      <w:r>
        <w:rPr>
          <w:rStyle w:val="Nessuno"/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□</w:t>
      </w:r>
      <w:r>
        <w:rPr>
          <w:rStyle w:val="Nessuno"/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F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G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□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Titolo</w:t>
      </w:r>
      <w:r>
        <w:rPr>
          <w:rStyle w:val="Nessuno"/>
          <w:rFonts w:ascii="Arial" w:hAnsi="Arial"/>
          <w:spacing w:val="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imes New Roman" w:hAnsi="Times New Roman"/>
          <w:u w:val="single"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  <w:tab/>
      </w:r>
    </w:p>
    <w:p>
      <w:pPr>
        <w:pStyle w:val="Di default"/>
        <w:widowControl w:val="0"/>
        <w:tabs>
          <w:tab w:val="left" w:pos="2348"/>
          <w:tab w:val="left" w:pos="5373"/>
          <w:tab w:val="left" w:pos="9642"/>
        </w:tabs>
        <w:spacing w:before="203" w:line="240" w:lineRule="auto"/>
        <w:ind w:left="232" w:firstLine="0"/>
        <w:outlineLvl w:val="1"/>
        <w:rPr>
          <w:rStyle w:val="Nessuno"/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H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M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N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O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P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□  </w:t>
      </w:r>
      <w:r>
        <w:rPr>
          <w:rStyle w:val="Nessuno"/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Q </w:t>
      </w:r>
      <w:r>
        <w:rPr>
          <w:rStyle w:val="Nessuno"/>
          <w:rFonts w:ascii="Arial Unicode MS" w:hAnsi="Arial Unicode MS" w:hint="default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□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tbl>
      <w:tblPr>
        <w:tblW w:w="9261" w:type="dxa"/>
        <w:jc w:val="left"/>
        <w:tblInd w:w="130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9"/>
        <w:gridCol w:w="3412"/>
        <w:gridCol w:w="2047"/>
        <w:gridCol w:w="1423"/>
        <w:gridCol w:w="926"/>
        <w:gridCol w:w="784"/>
      </w:tblGrid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926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3" w:line="319" w:lineRule="exact"/>
              <w:ind w:left="107" w:firstLine="0"/>
            </w:pPr>
            <w:r>
              <w:rPr>
                <w:rStyle w:val="Nessuno"/>
                <w:rFonts w:ascii="Trebuchet MS" w:hAnsi="Trebuchet MS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Esperto</w:t>
            </w:r>
          </w:p>
        </w:tc>
      </w:tr>
      <w:tr>
        <w:tblPrEx>
          <w:shd w:val="clear" w:color="auto" w:fill="ced7e7"/>
        </w:tblPrEx>
        <w:trPr>
          <w:trHeight w:val="982" w:hRule="atLeast"/>
        </w:trPr>
        <w:tc>
          <w:tcPr>
            <w:tcW w:type="dxa" w:w="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302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8" w:lineRule="exact"/>
              <w:ind w:left="1222" w:firstLine="0"/>
            </w:pPr>
            <w:r>
              <w:rPr>
                <w:rStyle w:val="Nessuno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9"/>
              <w:ind w:left="106" w:right="168" w:firstLine="0"/>
            </w:pPr>
            <w:r>
              <w:rPr>
                <w:rStyle w:val="Nessuno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8"/>
              <w:bottom w:type="dxa" w:w="80"/>
              <w:right w:type="dxa" w:w="603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9"/>
              <w:ind w:left="108" w:right="523" w:firstLine="0"/>
            </w:pPr>
            <w:r>
              <w:rPr>
                <w:rStyle w:val="Nessuno"/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spacing w:before="1" w:line="268" w:lineRule="auto"/>
              <w:ind w:left="217" w:firstLine="88"/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Auto dichiar.</w:t>
            </w:r>
          </w:p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spacing w:before="116"/>
              <w:ind w:left="216" w:firstLine="0"/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982" w:hRule="atLeast"/>
        </w:trPr>
        <w:tc>
          <w:tcPr>
            <w:tcW w:type="dxa" w:w="6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7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Titoli culturali</w:t>
            </w:r>
          </w:p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Diploma/Laurea coerenti con area di intervento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99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2"/>
              <w:ind w:left="106" w:right="91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Condizione di ammissibilit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79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Altri Diplomi/Lauree/Dottorati ricerca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9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Per titolo 2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23" w:lineRule="exact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4" w:lineRule="exact"/>
              <w:ind w:left="107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Master I Livello, Specializzazione e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16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perfezionamento annuale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10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1 punto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21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6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32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352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Master II Livello, Specializzazione e perfezionamento pluriennale: a) coerenti con progetto o ricadenti in area didattica;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b) non pertinenti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08"/>
              <w:ind w:left="106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g)    2 punti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b)   1 punto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08"/>
              <w:ind w:left="108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a) Max 6 pt.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h) Max 3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7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3" w:lineRule="exact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Aggiornamento e formazione in servizio in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ore effettivamente frequentate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23" w:lineRule="exact"/>
              <w:ind w:left="106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0,5 per ogni corso di 30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H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21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3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5" w:hRule="atLeast"/>
        </w:trPr>
        <w:tc>
          <w:tcPr>
            <w:tcW w:type="dxa" w:w="6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7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Certificazioni competenze</w:t>
            </w:r>
          </w:p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6"/>
              <w:rPr>
                <w:rStyle w:val="Nessuno"/>
                <w:rFonts w:ascii="Arial" w:cs="Arial" w:hAnsi="Arial" w:eastAsia="Arial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37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CEFR livelli lingua inglese A2, B1, B2, C1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jc w:val="both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Livello A2 = 1 pt.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Livello B1 = 2 pt. 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0" w:right="0" w:firstLine="0"/>
              <w:jc w:val="both"/>
              <w:rPr>
                <w:rStyle w:val="Nessuno"/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Livello B2 = 4 pt.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5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Livello C1 = 5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 pt.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2"/>
              <w:rPr>
                <w:rStyle w:val="Nessuno"/>
                <w:rFonts w:ascii="Arial" w:cs="Arial" w:hAnsi="Arial" w:eastAsia="Arial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3" w:lineRule="exact"/>
              <w:ind w:left="107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ECDL (o simili)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ECDL Livello specialistico (o simili)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23" w:lineRule="exact"/>
              <w:ind w:left="106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08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10" w:lineRule="exact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Certificazione LIM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10" w:lineRule="exact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10" w:lineRule="exact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7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Certificazione CLIL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7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17"/>
              <w:ind w:left="10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Altre certificazioni pertinent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7"/>
              <w:ind w:left="106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7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6" w:hRule="atLeast"/>
        </w:trPr>
        <w:tc>
          <w:tcPr>
            <w:tcW w:type="dxa" w:w="6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07"/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Titoli professionali</w:t>
            </w:r>
          </w:p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197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a..) Docenza effettiva per 7 anni su classe di concorso coerente con Progetto o in alternativa Esperienza privata coerente con il progetto per 3 anni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3"/>
              <w:rPr>
                <w:rStyle w:val="Nessuno"/>
                <w:rFonts w:ascii="Arial" w:cs="Arial" w:hAnsi="Arial" w:eastAsia="Arial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1"/>
              <w:ind w:left="107" w:right="0" w:firstLine="0"/>
              <w:jc w:val="left"/>
              <w:rPr>
                <w:rStyle w:val="Nessuno"/>
                <w:rFonts w:ascii="Arial" w:cs="Arial" w:hAnsi="Arial" w:eastAsia="Arial"/>
                <w:i w:val="1"/>
                <w:iCs w:val="1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i w:val="1"/>
                <w:iCs w:val="1"/>
                <w:shd w:val="nil" w:color="auto" w:fill="auto"/>
                <w:rtl w:val="0"/>
                <w:lang w:val="it-IT"/>
              </w:rPr>
              <w:t>In subordine (in carenza di candidati con il profilo a...)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before="2" w:line="237" w:lineRule="auto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b..) Docenza effettiva per 3 anni su classe di concorso coerente con area in cui ricade il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progetto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rPr>
                <w:rStyle w:val="Nessuno"/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rPr>
                <w:rStyle w:val="Nessuno"/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3"/>
              <w:rPr>
                <w:rStyle w:val="Nessuno"/>
                <w:rFonts w:ascii="Arial" w:cs="Arial" w:hAnsi="Arial" w:eastAsia="Arial"/>
                <w:sz w:val="25"/>
                <w:szCs w:val="25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Condizione di ammissibilit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9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3" w:lineRule="exact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di docenza in istituti di istruzione in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discipline coerenti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line="223" w:lineRule="exact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Per anno scolastico (al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7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10 giugno) punti 0,20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108"/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6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7" w:hRule="atLeast"/>
        </w:trPr>
        <w:tc>
          <w:tcPr>
            <w:tcW w:type="dxa" w:w="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19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professionale non scolastica coerente con il progetto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6" w:right="168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Per anno solare (min. 180 giorni di 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line="217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effettiva) punti 0,5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4"/>
              <w:rPr>
                <w:rStyle w:val="Nessuno"/>
                <w:rFonts w:ascii="Arial" w:cs="Arial" w:hAnsi="Arial" w:eastAsia="Arial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6 pt.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1195" w:hanging="1195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tbl>
      <w:tblPr>
        <w:tblW w:w="10142" w:type="dxa"/>
        <w:jc w:val="left"/>
        <w:tblInd w:w="130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9"/>
        <w:gridCol w:w="3671"/>
        <w:gridCol w:w="2242"/>
        <w:gridCol w:w="1558"/>
        <w:gridCol w:w="1013"/>
        <w:gridCol w:w="859"/>
      </w:tblGrid>
      <w:tr>
        <w:tblPrEx>
          <w:shd w:val="clear" w:color="auto" w:fill="ced7e7"/>
        </w:tblPrEx>
        <w:trPr>
          <w:trHeight w:val="1536" w:hRule="atLeast"/>
        </w:trPr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spacing w:before="23"/>
              <w:rPr>
                <w:rStyle w:val="Nessuno"/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Competenze</w:t>
            </w:r>
          </w:p>
          <w:p>
            <w:pPr>
              <w:pStyle w:val="Normal.0"/>
              <w:widowControl w:val="0"/>
              <w:tabs>
                <w:tab w:val="left" w:pos="708"/>
              </w:tabs>
              <w:bidi w:val="0"/>
              <w:spacing w:before="4" w:line="21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autocertificate</w:t>
            </w:r>
          </w:p>
        </w:tc>
        <w:tc>
          <w:tcPr>
            <w:tcW w:type="dxa" w:w="3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23" w:lineRule="exact"/>
              <w:ind w:left="107" w:firstLine="0"/>
              <w:rPr>
                <w:rStyle w:val="Nessuno"/>
                <w:rFonts w:ascii="Arial" w:cs="Arial" w:hAnsi="Arial" w:eastAsia="Arial"/>
                <w:shd w:val="nil" w:color="auto" w:fill="auto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Uso sistemi registrazione progetti</w:t>
            </w: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ind w:left="107" w:right="197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Uso base TIC (word, excel e Power Point) </w:t>
            </w:r>
          </w:p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spacing w:before="4"/>
              <w:rPr>
                <w:rStyle w:val="Nessuno"/>
                <w:rFonts w:ascii="Arial" w:cs="Arial" w:hAnsi="Arial" w:eastAsia="Arial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spacing w:before="1"/>
              <w:ind w:left="106" w:right="168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Condizioni di ammissibilit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19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di docenza in corsi PON-POR analoghi di almeno 15 ore</w:t>
            </w:r>
          </w:p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6" w:right="16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2 punti per ogni percorso max 20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20 p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t.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8" w:hRule="atLeast"/>
        </w:trPr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107" w:right="197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di docenza in corsi (non PON-POR) analoghi di almeno 15 ore</w:t>
            </w:r>
          </w:p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6" w:right="16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1 punto per ogni percorso max 10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8" w:firstLine="0"/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Max 10 p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t.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2" w:hRule="atLeast"/>
        </w:trPr>
        <w:tc>
          <w:tcPr>
            <w:tcW w:type="dxa" w:w="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</w:tabs>
              <w:spacing w:before="4" w:line="210" w:lineRule="atLeast"/>
            </w:pPr>
            <w:r>
              <w:rPr>
                <w:rStyle w:val="Nessuno"/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Solo per iI modulo O</w:t>
            </w:r>
          </w:p>
        </w:tc>
        <w:tc>
          <w:tcPr>
            <w:tcW w:type="dxa" w:w="3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17" w:lineRule="exact"/>
              <w:ind w:left="107" w:firstLine="0"/>
              <w:rPr>
                <w:rStyle w:val="Nessuno"/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bidi w:val="0"/>
              <w:spacing w:line="217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Madrelingua</w:t>
            </w:r>
          </w:p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</w:pP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Condizione di precedenza assoluta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 xml:space="preserve"> all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it-IT"/>
              </w:rPr>
              <w:t>interno di ciascuno dei tre gruppi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ind w:left="108" w:firstLine="0"/>
              <w:rPr>
                <w:rStyle w:val="Nessuno"/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708"/>
                <w:tab w:val="left" w:pos="1416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Style w:val="Nessuno"/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essuno"/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ì   </w:t>
            </w:r>
            <w:r>
              <w:rPr>
                <w:rStyle w:val="Ness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n-US"/>
              </w:rPr>
              <w:t>□</w:t>
            </w:r>
            <w:r>
              <w:rPr>
                <w:rStyle w:val="Nessuno"/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rFonts w:ascii="Arial" w:hAnsi="Arial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1195" w:hanging="1195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1087" w:hanging="1087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979" w:hanging="979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3"/>
        <w:ind w:left="655" w:hanging="655"/>
        <w:rPr>
          <w:rStyle w:val="Nessuno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7"/>
        <w:ind w:left="115" w:hanging="115"/>
        <w:rPr>
          <w:rStyle w:val="Nessuno"/>
          <w:rFonts w:ascii="Times New Roman" w:cs="Times New Roman" w:hAnsi="Times New Roman" w:eastAsia="Times New Roman"/>
          <w:sz w:val="7"/>
          <w:szCs w:val="7"/>
          <w:lang w:val="en-US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3075" w:right="3975" w:firstLine="0"/>
        <w:jc w:val="center"/>
        <w:rPr>
          <w:rStyle w:val="Nessuno"/>
          <w:rFonts w:ascii="Arial" w:cs="Arial" w:hAnsi="Arial" w:eastAsia="Arial"/>
          <w:lang w:val="en-US"/>
        </w:rPr>
      </w:pPr>
      <w:r>
        <w:rPr>
          <w:rStyle w:val="Nessuno"/>
          <w:rFonts w:ascii="Arial" w:hAnsi="Arial"/>
          <w:rtl w:val="0"/>
          <w:lang w:val="en-US"/>
        </w:rPr>
        <w:t>In fede</w:t>
      </w: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ind w:left="3075" w:right="3975" w:firstLine="0"/>
        <w:jc w:val="center"/>
        <w:rPr>
          <w:rStyle w:val="Nessuno"/>
          <w:rFonts w:ascii="Times New Roman" w:cs="Times New Roman" w:hAnsi="Times New Roman" w:eastAsia="Times New Roman"/>
          <w:lang w:val="en-US"/>
        </w:rPr>
      </w:pPr>
    </w:p>
    <w:p>
      <w:pPr>
        <w:pStyle w:val="Di default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42"/>
        </w:tabs>
        <w:spacing w:before="1"/>
        <w:ind w:left="3075" w:right="3971" w:firstLine="0"/>
        <w:jc w:val="center"/>
      </w:pPr>
      <w:r>
        <w:rPr>
          <w:rStyle w:val="Nessuno"/>
          <w:rFonts w:ascii="Times New Roman" w:hAnsi="Times New Roman" w:hint="default"/>
          <w:rtl w:val="0"/>
          <w:lang w:val="en-US"/>
        </w:rPr>
        <w:t>…………………………………</w:t>
      </w:r>
      <w:r>
        <w:rPr>
          <w:rStyle w:val="Nessuno"/>
          <w:rFonts w:ascii="Times New Roman" w:hAnsi="Times New Roman"/>
          <w:rtl w:val="0"/>
          <w:lang w:val="en-US"/>
        </w:rPr>
        <w:t>.</w:t>
      </w:r>
    </w:p>
    <w:sectPr>
      <w:type w:val="continuous"/>
      <w:pgSz w:w="11900" w:h="16840" w:orient="portrait"/>
      <w:pgMar w:top="851" w:right="907" w:bottom="851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00"/>
      <w:u w:val="none" w:color="000000"/>
      <w:lang w:val="en-US"/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3">
    <w:name w:val="Intestazione 3"/>
    <w:next w:val="Normal.0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