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ALLEGATO D</w:t>
      </w: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DELL'ANZIANIT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DI SERVIZIO</w:t>
      </w:r>
    </w:p>
    <w:p>
      <w:pPr>
        <w:pStyle w:val="Normale1"/>
        <w:ind w:left="284" w:right="567" w:firstLine="0"/>
      </w:pPr>
      <w:r>
        <w:rPr>
          <w:rtl w:val="0"/>
          <w:lang w:val="it-IT"/>
        </w:rPr>
        <w:t>IL/LA  SOTTOSCRITTO/A.............................................(COGNOME)</w:t>
      </w:r>
      <w:r>
        <w:rPr>
          <w:rtl w:val="0"/>
          <w:lang w:val="it-IT"/>
        </w:rPr>
        <w:t>…………………………</w:t>
      </w:r>
      <w:r>
        <w:rPr>
          <w:rtl w:val="0"/>
          <w:lang w:val="it-IT"/>
        </w:rPr>
        <w:t>...................(NOME)  DICHIARA, SOTTO LA PROPRIA PERSONALE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1) A - DI AVER ASSUNTO EFFETTIVO SERVIZIO NEL PROFILO DI ATTUALE APPARTENENZA DAL .....................; DI AVER USUFRUITO DEI SEGUENTI PERIODI DI ASPETTATIVA  SENZA ASSEGNI.................; DI AVERE, QUINDI, UN'ANZIANIT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 VALUTABILE AI SENSI  DEL  TITOLO I, LETTERA A, DELL'ALLEGATO E DEL CONTRATTO MOBILIT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DI ANNI  ....  MESI ... DI SERVIZIO PRESTATO SUCCESSIVAMENTE ALLA NOMINA IN RUOLO E DI ANNI ... DI MESI ... DERIVANTI DA RETROATTIVIT</w:t>
      </w:r>
      <w:r>
        <w:rPr>
          <w:rtl w:val="0"/>
          <w:lang w:val="it-IT"/>
        </w:rPr>
        <w:t xml:space="preserve">À  </w:t>
      </w:r>
      <w:r>
        <w:rPr>
          <w:rtl w:val="0"/>
          <w:lang w:val="it-IT"/>
        </w:rPr>
        <w:t>GIURIDICA  DELLA  NOMINA COPERTI  DA  EFFETTIVO SERVIZIO NEL PROFILO DI APPARTENENZA;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B - DI AVER PRESTATO N. .... ANNI E N. .... MESI DI SERVIZIO EFFETTIVO DOPO LA NOMINA NEL PROFILO  DI APPARTENENZA IN SCUOLE O ISTITUTI  SITUATI  NELLE  PICCOLE ISOLE;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2) A - DI AVER MATURATO, ANTERIORMENTE AL SERVIZIO EFFETTIVO DI CUI AL PRECEDENTE PUNTO 1) LA SEGUENTE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DECORRENZA GIURIDICA DELLA NOMINA NON COPERTA DA EFFETTIVO SERVIZIO (1)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6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570" w:hanging="570"/>
      </w:pPr>
    </w:p>
    <w:p>
      <w:pPr>
        <w:pStyle w:val="Normale1"/>
        <w:widowControl w:val="0"/>
        <w:spacing w:line="240" w:lineRule="auto"/>
        <w:ind w:left="462" w:hanging="462"/>
        <w:jc w:val="both"/>
      </w:pPr>
    </w:p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B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DI AVER PRESTATO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INCARICATO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5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ACCORDO ARAN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OOSS, 8/3/2002 OVVERO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58 DEL CCNL SOTTOSCRITTO IL 24/7/2003.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6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570" w:hanging="570"/>
      </w:pPr>
    </w:p>
    <w:p>
      <w:pPr>
        <w:pStyle w:val="Normale1"/>
        <w:widowControl w:val="0"/>
        <w:spacing w:line="240" w:lineRule="auto"/>
        <w:ind w:left="462" w:hanging="462"/>
        <w:jc w:val="both"/>
      </w:pPr>
    </w:p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6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570" w:hanging="570"/>
      </w:pPr>
    </w:p>
    <w:p>
      <w:pPr>
        <w:pStyle w:val="Normale1"/>
        <w:widowControl w:val="0"/>
        <w:spacing w:line="240" w:lineRule="auto"/>
        <w:ind w:left="462" w:hanging="462"/>
        <w:jc w:val="both"/>
      </w:pPr>
    </w:p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 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    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DICHIARA, PERTANTO, DI AVERE OTTENUTO CON DECRETO (4) DI AVERE DIRITTO AL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RICONOSCIMENTO, AGLI EFFETTI GIURIDICI E DELLA PROGRESSIONE DI CARRIERA, DI ANNI .................... E MESI ..............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B - DI AVER PRESTATO SERVIZIO MILITARE DI LEVA O PER RICHIAMO A SERVIZIO EQUIPARATO (4) ALLE CONDIZIONI PREVISTE DALLA VIGENTE NORMATIVA  DAL .............. AL ............. PARI AD  ANNI ............. E MESI.........................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C - DI AVER PRESTATO N.  ....MESI DI EFFETTIVO  SERVIZIO PRERUOLO IN  SCUOLE O ISTITUTI SITUATI  NELLE  PICCOLE ISOLE: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6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570" w:hanging="570"/>
      </w:pPr>
    </w:p>
    <w:p>
      <w:pPr>
        <w:pStyle w:val="Normale1"/>
        <w:widowControl w:val="0"/>
        <w:spacing w:line="240" w:lineRule="auto"/>
        <w:ind w:left="462" w:hanging="462"/>
        <w:jc w:val="both"/>
      </w:pPr>
    </w:p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I PERIODI  INDICATI  ALLE  PRECEDENTI  LETTERE  A),  B), C) ASSOMMANO, QUINDI, COMPLESSIVAMENTE A MESI ................ (TALE  NUMERO  VA  RIPORTATO  NELLA  CASELLA N. 3 DEL MODULO DOMANDA).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4) DI AVER PRESTATO SERVIZIO DI RUOLO IN PUBBLICHE AMMINISTRAZIONI O ENTI LOCALI, AD ESCLUSIONE DEI PERIODI GIA</w:t>
      </w:r>
      <w:r>
        <w:rPr>
          <w:rtl w:val="0"/>
          <w:lang w:val="it-IT"/>
        </w:rPr>
        <w:t xml:space="preserve">’  </w:t>
      </w:r>
      <w:r>
        <w:rPr>
          <w:rtl w:val="0"/>
          <w:lang w:val="it-IT"/>
        </w:rPr>
        <w:t>CALCOLATI NEI PRECEDENTI PUNTI, PER ANNI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 xml:space="preserve">. E MESI </w:t>
      </w:r>
      <w:r>
        <w:rPr>
          <w:rtl w:val="0"/>
          <w:lang w:val="it-IT"/>
        </w:rPr>
        <w:t>………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TALI PERIODI VANNO INDICATI NELLA CASELLA N. 4 DEL MODULO DOMANDA.</w:t>
      </w:r>
    </w:p>
    <w:p>
      <w:pPr>
        <w:pStyle w:val="Normale1"/>
        <w:ind w:left="284" w:right="567" w:firstLine="0"/>
      </w:pPr>
      <w:r>
        <w:rPr>
          <w:rtl w:val="0"/>
          <w:lang w:val="it-IT"/>
        </w:rPr>
        <w:t xml:space="preserve">                                    </w:t>
      </w:r>
    </w:p>
    <w:p>
      <w:pPr>
        <w:pStyle w:val="Normale1"/>
        <w:ind w:left="284" w:right="567" w:firstLine="0"/>
      </w:pPr>
      <w:r>
        <w:rPr>
          <w:rtl w:val="0"/>
          <w:lang w:val="it-IT"/>
        </w:rPr>
        <w:t>DATA</w:t>
      </w:r>
      <w:r>
        <w:rPr>
          <w:rtl w:val="0"/>
          <w:lang w:val="it-IT"/>
        </w:rPr>
        <w:t xml:space="preserve">……………………                                       </w:t>
      </w:r>
      <w:r>
        <w:rPr>
          <w:rtl w:val="0"/>
          <w:lang w:val="it-IT"/>
        </w:rPr>
        <w:t>FIRMA DELL'INTERESSATO</w:t>
      </w:r>
    </w:p>
    <w:p>
      <w:pPr>
        <w:pStyle w:val="Normale1"/>
        <w:ind w:left="284" w:right="567" w:firstLine="0"/>
      </w:pPr>
    </w:p>
    <w:p>
      <w:pPr>
        <w:pStyle w:val="Normale1"/>
        <w:keepNext w:val="1"/>
        <w:spacing w:before="240" w:after="6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NOTE</w:t>
      </w:r>
    </w:p>
    <w:p>
      <w:pPr>
        <w:pStyle w:val="Normale1"/>
        <w:ind w:left="284" w:right="567" w:firstLine="0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1)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2) IL SERVIZIO PRE-RUOLO NELLE SCUOLE SECONDARIE E' VALUTATO IN  BASE ALLE NORME CHE REGOLANO IL RICONOSCIMENTO DEI SERVIZI DEL PERSONALE AMMINISTRATIVO, TECNICO ED AUSILIARIO AI FINI DELLA CARRIERA</w:t>
      </w:r>
      <w:r>
        <w:rPr>
          <w:b w:val="1"/>
          <w:bCs w:val="1"/>
          <w:rtl w:val="0"/>
          <w:lang w:val="it-IT"/>
        </w:rPr>
        <w:t>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3) BARRARE SE L'ELENCO DEI PERIODI SEGUE SU ALTRO FOGLIO.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4) DEPENNARE LA DICITURA CHE NON INTERESSA.</w:t>
      </w: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</w:t>
      </w: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