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Arial" w:hAnsi="Arial"/>
          <w:sz w:val="22"/>
          <w:szCs w:val="22"/>
        </w:rPr>
      </w:pPr>
    </w:p>
    <w:p>
      <w:pPr>
        <w:pStyle w:val="Normale"/>
        <w:rPr>
          <w:rFonts w:ascii="Arial" w:hAnsi="Arial"/>
          <w:sz w:val="22"/>
          <w:szCs w:val="22"/>
        </w:rPr>
      </w:pP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rtl w:val="0"/>
          <w:lang w:val="it-IT"/>
        </w:rPr>
        <w:t>DICHIARAZIONE PERSONALE PER CHI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HA DIRITTO ALL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ESCLUSIONE DALLA GRADUATORIA D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PER L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INDIVIDUAZIONE DEI PERDENTI POSTO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L.104 ecc.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e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e"/>
        <w:ind w:left="4956" w:firstLine="708"/>
        <w:jc w:val="both"/>
        <w:rPr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Al Dirigente Scolastico </w:t>
      </w:r>
    </w:p>
    <w:p>
      <w:pPr>
        <w:pStyle w:val="Normale"/>
        <w:ind w:left="3540" w:firstLine="708"/>
        <w:jc w:val="both"/>
        <w:rPr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</w:t>
        <w:tab/>
        <w:tab/>
        <w:t xml:space="preserve">   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_l_ sottoscritt_ _______________________ nat_ a _____________ il _________ in servizio per il corrente a.s. presso codesto Istituto, in riferimento a quanto previsto del Titolo 1 e 2  art. 13 punti I, III, V e VII del C.C.N.I., concernente la mobilit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del personale docente educativo ed A.T.A.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a.s. 2019/20 (Esclusione dalla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individuazione dei perdenti posto)</w:t>
      </w:r>
    </w:p>
    <w:p>
      <w:pPr>
        <w:pStyle w:val="Normale"/>
        <w:spacing w:line="360" w:lineRule="auto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dichiara sotto la propria responsabilit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 xml:space="preserve">à </w:t>
      </w:r>
    </w:p>
    <w:p>
      <w:pPr>
        <w:pStyle w:val="Normale"/>
        <w:spacing w:line="360" w:lineRule="aut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(a norma delle disposizioni contenute nel DPR n. 445 del 28-12-2000, come integrato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16 gennaio 2003  e modificato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12 novembre 2011, n.183)</w:t>
      </w:r>
    </w:p>
    <w:p>
      <w:pPr>
        <w:pStyle w:val="Normale"/>
        <w:spacing w:line="360" w:lineRule="auto"/>
        <w:jc w:val="center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di aver diritto a non  essere inserit__ nella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identificazione dei perdenti posto da trasferire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ufficio in quanto beneficiario delle precedenze previste per il seguente motivo: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13334</wp:posOffset>
                </wp:positionV>
                <wp:extent cx="114300" cy="114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disabilit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e grave motivo di salute (titolo I)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13334</wp:posOffset>
                </wp:positionV>
                <wp:extent cx="114300" cy="1143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1.0pt;width:9.0pt;height:9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personale disabile (titolo III) art. 21 L.104/92  e Art. 33 comma 6 L.104/92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13334</wp:posOffset>
                </wp:positionV>
                <wp:extent cx="114300" cy="114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1.0pt;width:9.0pt;height:9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assistenza al coniuge, al figlio, al genitore (titolo V)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con gravit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.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13334</wp:posOffset>
                </wp:positionV>
                <wp:extent cx="114300" cy="1143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0pt;margin-top:1.0pt;width:9.0pt;height:9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personale che ricopre cariche pubbliche nelle amministrazioni degli Enti Locali (titolo VII)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Inoltre, dichiara di aver presentato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’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anno scolastico 2019/2020 domanda volontaria di trasferimento per il comune di </w:t>
      </w:r>
      <w:r>
        <w:rPr>
          <w:rFonts w:ascii="Verdana" w:hAnsi="Verdana"/>
          <w:sz w:val="22"/>
          <w:szCs w:val="22"/>
          <w:u w:val="single"/>
          <w:rtl w:val="0"/>
          <w:lang w:val="it-IT"/>
        </w:rPr>
        <w:t xml:space="preserve">                            </w:t>
      </w:r>
      <w:r>
        <w:rPr>
          <w:rFonts w:ascii="Verdana" w:hAnsi="Verdana"/>
          <w:sz w:val="22"/>
          <w:szCs w:val="22"/>
          <w:rtl w:val="0"/>
          <w:lang w:val="it-IT"/>
        </w:rPr>
        <w:t>, dove risiede il familiare assistito.</w:t>
      </w:r>
    </w:p>
    <w:p>
      <w:pPr>
        <w:pStyle w:val="Normale"/>
        <w:spacing w:line="360" w:lineRule="auto"/>
        <w:ind w:left="1440" w:firstLine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_________, ___________   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ab/>
        <w:tab/>
        <w:t xml:space="preserve">                               </w:t>
        <w:tab/>
        <w:tab/>
        <w:tab/>
        <w:tab/>
        <w:tab/>
        <w:tab/>
        <w:t xml:space="preserve">                                                   _______________________________</w:t>
      </w:r>
    </w:p>
    <w:p>
      <w:pPr>
        <w:pStyle w:val="Normale"/>
        <w:ind w:firstLine="720"/>
        <w:jc w:val="both"/>
      </w:pPr>
      <w:r>
        <w:rPr>
          <w:rFonts w:ascii="Verdana" w:hAnsi="Verdana"/>
          <w:sz w:val="22"/>
          <w:szCs w:val="22"/>
          <w:rtl w:val="0"/>
          <w:lang w:val="it-IT"/>
        </w:rPr>
        <w:t xml:space="preserve">                                                                          (firma)</w:t>
      </w: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851" w:right="1466" w:bottom="851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