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 A A"/>
        <w:widowControl w:val="0"/>
        <w:ind w:left="1141" w:hanging="1141"/>
      </w:pPr>
    </w:p>
    <w:p>
      <w:pPr>
        <w:pStyle w:val="Normal.0"/>
        <w:tabs>
          <w:tab w:val="left" w:pos="189"/>
        </w:tabs>
        <w:suppressAutoHyphens w:val="0"/>
        <w:ind w:left="142" w:hanging="142"/>
        <w:jc w:val="both"/>
        <w:rPr>
          <w:sz w:val="20"/>
          <w:szCs w:val="20"/>
        </w:rPr>
      </w:pPr>
    </w:p>
    <w:p>
      <w:pPr>
        <w:pStyle w:val="Normal.0"/>
        <w:suppressAutoHyphens w:val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Relativamente all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a.s. 2020/2021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, il Comitato Tecnico Scientifico (CTS) istituito presso il Dipartimento della Protezione Civile, nel suo parere tecnico espresso in data 28 maggio 2020, riferendosi in modo particolare alle 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“</w:t>
      </w:r>
      <w:r>
        <w:rPr>
          <w:rFonts w:ascii="Times New Roman" w:hAnsi="Times New Roman"/>
          <w:sz w:val="20"/>
          <w:szCs w:val="20"/>
          <w:rtl w:val="0"/>
          <w:lang w:val="it-IT"/>
        </w:rPr>
        <w:t>misure organizzative generali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” </w:t>
      </w:r>
      <w:r>
        <w:rPr>
          <w:rFonts w:ascii="Times New Roman" w:hAnsi="Times New Roman"/>
          <w:sz w:val="20"/>
          <w:szCs w:val="20"/>
          <w:rtl w:val="0"/>
          <w:lang w:val="it-IT"/>
        </w:rPr>
        <w:t>e alle indicazioni in ordine ai comportamenti che coinvolgono direttamente le famiglie o chi detiene la potesta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 xml:space="preserve">̀ </w:t>
      </w:r>
      <w:r>
        <w:rPr>
          <w:rFonts w:ascii="Times New Roman" w:hAnsi="Times New Roman"/>
          <w:sz w:val="20"/>
          <w:szCs w:val="20"/>
          <w:rtl w:val="0"/>
          <w:lang w:val="it-IT"/>
        </w:rPr>
        <w:t>genitoriale e gli studenti maggiorenni, a p. 15, sottolinea che</w:t>
      </w:r>
    </w:p>
    <w:p>
      <w:pPr>
        <w:pStyle w:val="Corpo A A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“</w:t>
      </w:r>
      <w:r>
        <w:rPr>
          <w:sz w:val="20"/>
          <w:szCs w:val="20"/>
          <w:rtl w:val="0"/>
          <w:lang w:val="it-IT"/>
        </w:rPr>
        <w:t>La precondizione per la presenza a scuola di studenti (...) e</w:t>
      </w:r>
      <w:r>
        <w:rPr>
          <w:sz w:val="20"/>
          <w:szCs w:val="20"/>
          <w:rtl w:val="0"/>
          <w:lang w:val="it-IT"/>
        </w:rPr>
        <w:t>̀</w:t>
      </w:r>
      <w:r>
        <w:rPr>
          <w:sz w:val="20"/>
          <w:szCs w:val="20"/>
          <w:rtl w:val="0"/>
          <w:lang w:val="it-IT"/>
        </w:rPr>
        <w:t>:</w:t>
      </w:r>
    </w:p>
    <w:p>
      <w:pPr>
        <w:pStyle w:val="Corpo A A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- 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assenza di sintomatologia respiratoria o di temperatura corporea superiore a 37,5</w:t>
      </w:r>
      <w:r>
        <w:rPr>
          <w:sz w:val="20"/>
          <w:szCs w:val="20"/>
          <w:rtl w:val="0"/>
          <w:lang w:val="it-IT"/>
        </w:rPr>
        <w:t xml:space="preserve">° </w:t>
      </w:r>
      <w:r>
        <w:rPr>
          <w:sz w:val="20"/>
          <w:szCs w:val="20"/>
          <w:rtl w:val="0"/>
          <w:lang w:val="it-IT"/>
        </w:rPr>
        <w:t>C anche neitre giorni precedenti;</w:t>
      </w:r>
    </w:p>
    <w:p>
      <w:pPr>
        <w:pStyle w:val="Corpo A A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- non essere stati in quarantena o isolamento domiciliare negli ultimi 14 giorni;</w:t>
      </w:r>
    </w:p>
    <w:p>
      <w:pPr>
        <w:pStyle w:val="Corpo A A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- non essere stati a contatto con persone positive, per quanto a propria conoscenza, negli ultimi14 giorni.</w:t>
      </w:r>
    </w:p>
    <w:p>
      <w:pPr>
        <w:pStyle w:val="Corpo A A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ingresso a scuola NON e</w:t>
      </w:r>
      <w:r>
        <w:rPr>
          <w:sz w:val="20"/>
          <w:szCs w:val="20"/>
          <w:rtl w:val="0"/>
          <w:lang w:val="it-IT"/>
        </w:rPr>
        <w:t xml:space="preserve">̀ </w:t>
      </w:r>
      <w:r>
        <w:rPr>
          <w:sz w:val="20"/>
          <w:szCs w:val="20"/>
          <w:rtl w:val="0"/>
          <w:lang w:val="it-IT"/>
        </w:rPr>
        <w:t>necessaria la misurazione della temperatura corporea.</w:t>
      </w:r>
    </w:p>
    <w:p>
      <w:pPr>
        <w:pStyle w:val="Corpo A A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Chiunque ha sintomatologia respiratoria o temperatura superiore a 37,5</w:t>
      </w:r>
      <w:r>
        <w:rPr>
          <w:sz w:val="20"/>
          <w:szCs w:val="20"/>
          <w:rtl w:val="0"/>
          <w:lang w:val="it-IT"/>
        </w:rPr>
        <w:t>°</w:t>
      </w:r>
      <w:r>
        <w:rPr>
          <w:sz w:val="20"/>
          <w:szCs w:val="20"/>
          <w:rtl w:val="0"/>
          <w:lang w:val="it-IT"/>
        </w:rPr>
        <w:t>C dovra</w:t>
      </w:r>
      <w:r>
        <w:rPr>
          <w:sz w:val="20"/>
          <w:szCs w:val="20"/>
          <w:rtl w:val="0"/>
          <w:lang w:val="it-IT"/>
        </w:rPr>
        <w:t xml:space="preserve">̀ </w:t>
      </w:r>
      <w:r>
        <w:rPr>
          <w:sz w:val="20"/>
          <w:szCs w:val="20"/>
          <w:rtl w:val="0"/>
          <w:lang w:val="it-IT"/>
        </w:rPr>
        <w:t>restare a casa. Pertanto si rimanda alla responsabilita</w:t>
      </w:r>
      <w:r>
        <w:rPr>
          <w:sz w:val="20"/>
          <w:szCs w:val="20"/>
          <w:rtl w:val="0"/>
          <w:lang w:val="it-IT"/>
        </w:rPr>
        <w:t xml:space="preserve">̀ </w:t>
      </w:r>
      <w:r>
        <w:rPr>
          <w:sz w:val="20"/>
          <w:szCs w:val="20"/>
          <w:rtl w:val="0"/>
          <w:lang w:val="it-IT"/>
        </w:rPr>
        <w:t>individuale rispetto allo stato di salute ... dei minori affidati alla responsabilita</w:t>
      </w:r>
      <w:r>
        <w:rPr>
          <w:sz w:val="20"/>
          <w:szCs w:val="20"/>
          <w:rtl w:val="0"/>
          <w:lang w:val="it-IT"/>
        </w:rPr>
        <w:t xml:space="preserve">̀ </w:t>
      </w:r>
      <w:r>
        <w:rPr>
          <w:sz w:val="20"/>
          <w:szCs w:val="20"/>
          <w:rtl w:val="0"/>
          <w:lang w:val="it-IT"/>
        </w:rPr>
        <w:t>genitori</w: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862607</wp:posOffset>
                </wp:positionH>
                <wp:positionV relativeFrom="page">
                  <wp:posOffset>456207</wp:posOffset>
                </wp:positionV>
                <wp:extent cx="6036549" cy="1373095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6549" cy="137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506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ed7e7"/>
                              <w:tblLayout w:type="fixed"/>
                            </w:tblPr>
                            <w:tblGrid>
                              <w:gridCol w:w="9506"/>
                            </w:tblGrid>
                            <w:tr>
                              <w:tblPrEx>
                                <w:shd w:val="clear" w:color="auto" w:fill="ced7e7"/>
                              </w:tblPrEx>
                              <w:trPr>
                                <w:trHeight w:val="2002" w:hRule="atLeast"/>
                              </w:trPr>
                              <w:tc>
                                <w:tcPr>
                                  <w:tcW w:type="dxa" w:w="9506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d9d9d9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Normal.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  <w:sz w:val="28"/>
                                      <w:szCs w:val="28"/>
                                      <w:shd w:val="nil" w:color="auto" w:fil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it-IT"/>
                                    </w:rPr>
                                    <w:t xml:space="preserve">ALLEGATO AL </w:t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PATTO EDUCATIVO DI CORRESPONSABILITA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8"/>
                                      <w:szCs w:val="28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‘</w:t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Scuola, Studentessa/Studente e Famiglia</w:t>
                                  </w: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dell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Istituto di Istruzione Superiore"F. Maurolico" di Messina</w:t>
                                  </w:r>
                                </w:p>
                                <w:p>
                                  <w:pPr>
                                    <w:pStyle w:val="Normal.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  <w:sz w:val="22"/>
                                      <w:szCs w:val="22"/>
                                      <w:shd w:val="nil" w:color="auto" w:fill="auto"/>
                                      <w:lang w:val="de-DE"/>
                                    </w:rPr>
                                  </w:pP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z w:val="20"/>
                                      <w:szCs w:val="20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ANNO SCOLASTICO 2020/2021</w:t>
                                  </w:r>
                                </w:p>
                                <w:p>
                                  <w:pPr>
                                    <w:pStyle w:val="Normal.0"/>
                                    <w:jc w:val="center"/>
                                    <w:rPr>
                                      <w:rFonts w:ascii="Times New Roman" w:cs="Times New Roman" w:hAnsi="Times New Roman" w:eastAsia="Times New Roman"/>
                                      <w:b w:val="1"/>
                                      <w:bCs w:val="1"/>
                                      <w:sz w:val="16"/>
                                      <w:szCs w:val="16"/>
                                      <w:shd w:val="nil" w:color="auto" w:fill="auto"/>
                                      <w:lang w:val="de-DE"/>
                                    </w:rPr>
                                  </w:pPr>
                                </w:p>
                                <w:p>
                                  <w:pPr>
                                    <w:pStyle w:val="Normal.0"/>
                                    <w:bidi w:val="0"/>
                                    <w:ind w:left="0" w:right="0" w:firstLine="0"/>
                                    <w:jc w:val="center"/>
                                    <w:rPr>
                                      <w:rtl w:val="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shd w:val="nil" w:color="auto" w:fill="auto"/>
                                      <w:rtl w:val="0"/>
                                      <w:lang w:val="de-DE"/>
                                    </w:rPr>
                                    <w:t>(D.P.R. 204/1998, art. 1 - D.P.R. 235(2007, art. 3)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67.9pt;margin-top:35.9pt;width:475.3pt;height:108.1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506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ed7e7"/>
                        <w:tblLayout w:type="fixed"/>
                      </w:tblPr>
                      <w:tblGrid>
                        <w:gridCol w:w="9506"/>
                      </w:tblGrid>
                      <w:tr>
                        <w:tblPrEx>
                          <w:shd w:val="clear" w:color="auto" w:fill="ced7e7"/>
                        </w:tblPrEx>
                        <w:trPr>
                          <w:trHeight w:val="2002" w:hRule="atLeast"/>
                        </w:trPr>
                        <w:tc>
                          <w:tcPr>
                            <w:tcW w:type="dxa" w:w="9506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d9d9d9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Normal.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nil" w:color="auto" w:fill="aut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it-IT"/>
                              </w:rPr>
                              <w:t xml:space="preserve">ALLEGATO AL 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8"/>
                                <w:szCs w:val="28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de-DE"/>
                              </w:rPr>
                              <w:t>PATTO EDUCATIVO DI CORRESPONSABILITA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8"/>
                                <w:szCs w:val="28"/>
                                <w:shd w:val="nil" w:color="auto" w:fill="auto"/>
                                <w:rtl w:val="0"/>
                                <w:lang w:val="de-DE"/>
                              </w:rPr>
                              <w:t>‘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Scuola, Studentessa/Studente e Famiglia</w:t>
                            </w: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dell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rtl w:val="0"/>
                                <w:lang w:val="de-DE"/>
                              </w:rPr>
                              <w:t>Istituto di Istruzione Superiore"F. Maurolico" di Messina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2"/>
                                <w:szCs w:val="22"/>
                                <w:shd w:val="nil" w:color="auto" w:fill="auto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z w:val="20"/>
                                <w:szCs w:val="20"/>
                                <w:shd w:val="nil" w:color="auto" w:fill="auto"/>
                                <w:rtl w:val="0"/>
                                <w:lang w:val="de-DE"/>
                              </w:rPr>
                              <w:t>ANNO SCOLASTICO 2020/2021</w:t>
                            </w:r>
                          </w:p>
                          <w:p>
                            <w:pPr>
                              <w:pStyle w:val="Normal.0"/>
                              <w:jc w:val="center"/>
                              <w:rPr>
                                <w:rFonts w:ascii="Times New Roman" w:cs="Times New Roman" w:hAnsi="Times New Roman" w:eastAsia="Times New Roman"/>
                                <w:b w:val="1"/>
                                <w:bCs w:val="1"/>
                                <w:sz w:val="16"/>
                                <w:szCs w:val="16"/>
                                <w:shd w:val="nil" w:color="auto" w:fill="auto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Normal.0"/>
                              <w:bidi w:val="0"/>
                              <w:ind w:left="0" w:right="0" w:firstLine="0"/>
                              <w:jc w:val="center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shd w:val="nil" w:color="auto" w:fill="auto"/>
                                <w:rtl w:val="0"/>
                                <w:lang w:val="de-DE"/>
                              </w:rPr>
                              <w:t>(D.P.R. 204/1998, art. 1 - D.P.R. 235(2007, art. 3)</w:t>
                            </w:r>
                          </w:p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sz w:val="20"/>
          <w:szCs w:val="20"/>
          <w:rtl w:val="0"/>
          <w:lang w:val="it-IT"/>
        </w:rPr>
        <w:t>ale</w:t>
      </w:r>
      <w:r>
        <w:rPr>
          <w:sz w:val="20"/>
          <w:szCs w:val="20"/>
          <w:rtl w:val="0"/>
          <w:lang w:val="it-IT"/>
        </w:rPr>
        <w:t>”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Corpo A A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both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Sottocrivendo il presente allegato, le famiglie, gli esercenti la potesta</w:t>
      </w:r>
      <w:r>
        <w:rPr>
          <w:b w:val="1"/>
          <w:bCs w:val="1"/>
          <w:sz w:val="20"/>
          <w:szCs w:val="20"/>
          <w:rtl w:val="0"/>
          <w:lang w:val="it-IT"/>
        </w:rPr>
        <w:t xml:space="preserve">̀ </w:t>
      </w:r>
      <w:r>
        <w:rPr>
          <w:b w:val="1"/>
          <w:bCs w:val="1"/>
          <w:sz w:val="20"/>
          <w:szCs w:val="20"/>
          <w:rtl w:val="0"/>
          <w:lang w:val="it-IT"/>
        </w:rPr>
        <w:t xml:space="preserve">genitoriale o gli studenti maggiorenni si impegnano pertanto a rispettare le </w:t>
      </w:r>
      <w:r>
        <w:rPr>
          <w:b w:val="1"/>
          <w:bCs w:val="1"/>
          <w:sz w:val="20"/>
          <w:szCs w:val="20"/>
          <w:rtl w:val="0"/>
          <w:lang w:val="it-IT"/>
        </w:rPr>
        <w:t>“</w:t>
      </w:r>
      <w:r>
        <w:rPr>
          <w:b w:val="1"/>
          <w:bCs w:val="1"/>
          <w:sz w:val="20"/>
          <w:szCs w:val="20"/>
          <w:rtl w:val="0"/>
          <w:lang w:val="it-IT"/>
        </w:rPr>
        <w:t>precondizioni</w:t>
      </w:r>
      <w:r>
        <w:rPr>
          <w:b w:val="1"/>
          <w:bCs w:val="1"/>
          <w:sz w:val="20"/>
          <w:szCs w:val="20"/>
          <w:rtl w:val="0"/>
          <w:lang w:val="it-IT"/>
        </w:rPr>
        <w:t xml:space="preserve">” </w:t>
      </w:r>
      <w:r>
        <w:rPr>
          <w:b w:val="1"/>
          <w:bCs w:val="1"/>
          <w:sz w:val="20"/>
          <w:szCs w:val="20"/>
          <w:rtl w:val="0"/>
          <w:lang w:val="it-IT"/>
        </w:rPr>
        <w:t>per la presenza a scuola degli alunni nel corrente anno scolastico</w:t>
      </w:r>
      <w:r>
        <w:rPr>
          <w:sz w:val="20"/>
          <w:szCs w:val="20"/>
          <w:rtl w:val="0"/>
          <w:lang w:val="it-IT"/>
        </w:rPr>
        <w:t>.</w:t>
      </w:r>
    </w:p>
    <w:p>
      <w:pPr>
        <w:pStyle w:val="Corpo A A A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98"/>
        </w:tabs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Gli alunni e le famiglie si impegnano altres</w:t>
      </w:r>
      <w:r>
        <w:rPr>
          <w:sz w:val="20"/>
          <w:szCs w:val="20"/>
          <w:rtl w:val="0"/>
          <w:lang w:val="it-IT"/>
        </w:rPr>
        <w:t xml:space="preserve">ì </w:t>
      </w:r>
      <w:r>
        <w:rPr>
          <w:sz w:val="20"/>
          <w:szCs w:val="20"/>
          <w:rtl w:val="0"/>
          <w:lang w:val="it-IT"/>
        </w:rPr>
        <w:t>a rispettare le norme contenute nel Protocollo di Sicurezza COVID-19 elaborato dalla scuola e pubblicato sul sito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Istituzione scolastica.</w:t>
      </w:r>
    </w:p>
    <w:p>
      <w:pPr>
        <w:pStyle w:val="Normal.0"/>
        <w:suppressAutoHyphens w:val="0"/>
        <w:jc w:val="both"/>
        <w:rPr>
          <w:sz w:val="20"/>
          <w:szCs w:val="20"/>
        </w:rPr>
      </w:pPr>
    </w:p>
    <w:p>
      <w:pPr>
        <w:pStyle w:val="Normal.0"/>
        <w:suppressAutoHyphens w:val="0"/>
        <w:jc w:val="both"/>
        <w:rPr>
          <w:rFonts w:ascii="Times New Roman" w:cs="Times New Roman" w:hAnsi="Times New Roman" w:eastAsia="Times New Roman"/>
          <w:i w:val="1"/>
          <w:iCs w:val="1"/>
          <w:sz w:val="22"/>
          <w:szCs w:val="22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Il presente allegato al patto educativo verr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accettato e confermato come da sottoscrizione per ricevuta, presa visione ed accettazione da parte di: Genitore/i, Studentessa/Studente (se maggiorenne)</w:t>
      </w:r>
      <w:r>
        <w:rPr>
          <w:rFonts w:ascii="Times New Roman" w:hAnsi="Times New Roman"/>
          <w:i w:val="1"/>
          <w:iCs w:val="1"/>
          <w:sz w:val="22"/>
          <w:szCs w:val="22"/>
          <w:rtl w:val="0"/>
          <w:lang w:val="it-IT"/>
        </w:rPr>
        <w:t>.</w:t>
      </w:r>
    </w:p>
    <w:p>
      <w:pPr>
        <w:pStyle w:val="Normal.0"/>
        <w:suppressAutoHyphens w:val="0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Normal.0"/>
        <w:suppressAutoHyphens w:val="0"/>
        <w:jc w:val="center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rtl w:val="0"/>
          <w:lang w:val="it-IT"/>
        </w:rPr>
        <w:t>-----------------------------------</w:t>
      </w:r>
    </w:p>
    <w:p>
      <w:pPr>
        <w:pStyle w:val="Normal.0"/>
        <w:suppressAutoHyphens w:val="0"/>
        <w:jc w:val="both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uppressAutoHyphens w:val="0"/>
        <w:jc w:val="both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Viene approvato e confermato come da sottoscrizione per ricevuta, presa visione ed accettazione 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’”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Allegato al Patto Educativo di Corresponsabilit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Scuola, Studente e Famiglia dell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I.I.S. Maurolico di Messina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-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A.S. 2020-21</w:t>
      </w:r>
      <w:r>
        <w:rPr>
          <w:rFonts w:ascii="Times New Roman" w:hAnsi="Times New Roman"/>
          <w:sz w:val="20"/>
          <w:szCs w:val="20"/>
          <w:rtl w:val="0"/>
          <w:lang w:val="it-IT"/>
        </w:rPr>
        <w:t>" relativo all</w:t>
      </w:r>
      <w:r>
        <w:rPr>
          <w:rFonts w:ascii="Times New Roman" w:hAnsi="Times New Roman"/>
          <w:sz w:val="16"/>
          <w:szCs w:val="16"/>
          <w:rtl w:val="0"/>
          <w:lang w:val="it-IT"/>
        </w:rPr>
        <w:t>...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 student</w:t>
      </w:r>
      <w:r>
        <w:rPr>
          <w:rFonts w:ascii="Times New Roman" w:hAnsi="Times New Roman" w:hint="default"/>
          <w:sz w:val="16"/>
          <w:szCs w:val="16"/>
          <w:rtl w:val="0"/>
          <w:lang w:val="it-IT"/>
        </w:rPr>
        <w:t>………</w:t>
      </w:r>
      <w:r>
        <w:rPr>
          <w:rFonts w:ascii="Times New Roman" w:hAnsi="Times New Roman"/>
          <w:sz w:val="16"/>
          <w:szCs w:val="16"/>
          <w:rtl w:val="0"/>
          <w:lang w:val="it-IT"/>
        </w:rPr>
        <w:t>.</w:t>
      </w:r>
    </w:p>
    <w:p>
      <w:pPr>
        <w:pStyle w:val="Normal.0"/>
        <w:suppressAutoHyphens w:val="0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 w:hint="default"/>
          <w:sz w:val="16"/>
          <w:szCs w:val="16"/>
          <w:rtl w:val="0"/>
          <w:lang w:val="it-IT"/>
        </w:rPr>
        <w:t>……………………………………………………………………</w:t>
      </w:r>
      <w:r>
        <w:rPr>
          <w:rFonts w:ascii="Times New Roman" w:hAnsi="Times New Roman"/>
          <w:sz w:val="16"/>
          <w:szCs w:val="16"/>
          <w:rtl w:val="0"/>
          <w:lang w:val="it-IT"/>
        </w:rPr>
        <w:t xml:space="preserve">..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della classe </w:t>
      </w:r>
      <w:r>
        <w:rPr>
          <w:rFonts w:ascii="Times New Roman" w:hAnsi="Times New Roman" w:hint="default"/>
          <w:sz w:val="16"/>
          <w:szCs w:val="16"/>
          <w:rtl w:val="0"/>
          <w:lang w:val="it-IT"/>
        </w:rPr>
        <w:t>………………………</w:t>
      </w:r>
      <w:r>
        <w:rPr>
          <w:rFonts w:ascii="Times New Roman" w:hAnsi="Times New Roman"/>
          <w:sz w:val="16"/>
          <w:szCs w:val="16"/>
          <w:rtl w:val="0"/>
          <w:lang w:val="it-IT"/>
        </w:rPr>
        <w:t>.</w:t>
      </w:r>
      <w:r>
        <w:rPr>
          <w:rFonts w:ascii="Times New Roman" w:hAnsi="Times New Roman" w:hint="default"/>
          <w:sz w:val="16"/>
          <w:szCs w:val="16"/>
          <w:rtl w:val="0"/>
          <w:lang w:val="it-IT"/>
        </w:rPr>
        <w:t xml:space="preserve">………… 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di Messina 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  <w:lang w:val="it-IT"/>
        </w:rPr>
        <w:t>□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  Spadafora 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it-IT"/>
        </w:rPr>
        <w:t>□</w:t>
      </w:r>
    </w:p>
    <w:p>
      <w:pPr>
        <w:pStyle w:val="Normal.0"/>
        <w:suppressAutoHyphens w:val="0"/>
        <w:jc w:val="both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Normal.0"/>
        <w:suppressAutoHyphens w:val="0"/>
        <w:jc w:val="both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>Messina/Spadafora,</w:t>
      </w:r>
      <w:r>
        <w:rPr>
          <w:rFonts w:ascii="Times New Roman" w:hAnsi="Times New Roman" w:hint="default"/>
          <w:sz w:val="16"/>
          <w:szCs w:val="16"/>
          <w:rtl w:val="0"/>
          <w:lang w:val="it-IT"/>
        </w:rPr>
        <w:t>……………………………</w:t>
      </w:r>
      <w:r>
        <w:rPr>
          <w:rFonts w:ascii="Times New Roman" w:hAnsi="Times New Roman"/>
          <w:sz w:val="16"/>
          <w:szCs w:val="16"/>
          <w:rtl w:val="0"/>
          <w:lang w:val="it-IT"/>
        </w:rPr>
        <w:t>.</w:t>
      </w:r>
    </w:p>
    <w:p>
      <w:pPr>
        <w:pStyle w:val="Normal.0"/>
        <w:suppressAutoHyphens w:val="0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uppressAutoHyphens w:val="0"/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 Genitori                                           La Studentessa / Lo Studente</w:t>
      </w:r>
    </w:p>
    <w:sectPr>
      <w:headerReference w:type="default" r:id="rId4"/>
      <w:footerReference w:type="default" r:id="rId5"/>
      <w:pgSz w:w="11900" w:h="16840" w:orient="portrait"/>
      <w:pgMar w:top="794" w:right="851" w:bottom="397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 A A">
    <w:name w:val="Corpo A A A"/>
    <w:next w:val="Corpo A A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 A A A">
    <w:name w:val="Corpo A A A A"/>
    <w:next w:val="Corpo A A A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