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i 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</w:rPr>
      </w:pPr>
      <w:r>
        <w:rPr>
          <w:rFonts w:ascii="Times" w:hAnsi="Times"/>
          <w:sz w:val="24"/>
          <w:szCs w:val="24"/>
          <w:rtl w:val="0"/>
        </w:rPr>
        <w:drawing>
          <wp:inline distT="0" distB="0" distL="0" distR="0">
            <wp:extent cx="6119930" cy="865325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3image286550435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8653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</w:p>
    <w:p>
      <w:pPr>
        <w:pStyle w:val="Di default"/>
        <w:bidi w:val="0"/>
        <w:spacing w:line="280" w:lineRule="atLeast"/>
        <w:ind w:left="0" w:right="0" w:firstLine="0"/>
        <w:jc w:val="left"/>
        <w:rPr>
          <w:rtl w:val="0"/>
        </w:rPr>
      </w:pPr>
      <w:r>
        <w:rPr>
          <w:rFonts w:ascii="Times" w:cs="Times" w:hAnsi="Times" w:eastAsia="Times"/>
          <w:sz w:val="24"/>
          <w:szCs w:val="24"/>
          <w:rtl w:val="0"/>
        </w:rPr>
        <w:drawing>
          <wp:inline distT="0" distB="0" distL="0" distR="0">
            <wp:extent cx="6119930" cy="865325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ge4image2909074864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8653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