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Verdana" w:cs="Verdana" w:hAnsi="Verdana" w:eastAsia="Verdan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FAC-SIMILE  RICORSO IN OPPOSIZIONE  DA  PRESENTARE ENTRO  10 gg dalla pubblicazione delle graduatorie provvisorie</w:t>
      </w:r>
    </w:p>
    <w:p>
      <w:pPr>
        <w:pStyle w:val="Normale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firstLine="612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 DIRIGENTE DELL</w:t>
      </w:r>
      <w:r>
        <w:rPr>
          <w:rFonts w:ascii="Verdana" w:hAnsi="Verdana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UFFICIO VIII </w:t>
      </w:r>
    </w:p>
    <w:p>
      <w:pPr>
        <w:pStyle w:val="Normale"/>
        <w:ind w:firstLine="612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TERRITORIALE DI MESSINA</w:t>
      </w:r>
    </w:p>
    <w:p>
      <w:pPr>
        <w:pStyle w:val="Normale"/>
        <w:numPr>
          <w:ilvl w:val="0"/>
          <w:numId w:val="2"/>
        </w:numPr>
        <w:bidi w:val="0"/>
        <w:ind w:right="0"/>
        <w:jc w:val="right"/>
        <w:rPr>
          <w:rFonts w:ascii="Verdana" w:hAnsi="Verdana"/>
          <w:b w:val="1"/>
          <w:bCs w:val="1"/>
          <w:rtl w:val="0"/>
          <w:lang w:val="it-IT"/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personale A.T.A.</w:t>
      </w:r>
    </w:p>
    <w:p>
      <w:pPr>
        <w:pStyle w:val="Normale"/>
        <w:ind w:firstLine="612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 San Paolo is. 361</w:t>
      </w:r>
    </w:p>
    <w:p>
      <w:pPr>
        <w:pStyle w:val="Normale"/>
        <w:ind w:firstLine="6120"/>
        <w:jc w:val="right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98122  MESSINA</w:t>
      </w:r>
    </w:p>
    <w:p>
      <w:pPr>
        <w:pStyle w:val="Normale"/>
        <w:jc w:val="center"/>
        <w:rPr>
          <w:rFonts w:ascii="Verdana" w:cs="Verdana" w:hAnsi="Verdana" w:eastAsia="Verdana"/>
        </w:rPr>
      </w:pP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Il/la sottoscritto/a_______________________________ nato/a  a__________________________________</w:t>
      </w: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</w:t>
      </w: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il________________________, avendo presentato, nei termini stabiliti dal bando di concorso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accesso ai  ruoli provinciali relativi ai profili professionali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area A e B  del personale amministrativo, tecnico e ausiliario della scuola, domanda di:</w:t>
      </w: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_____      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AGGIORNAMENTO</w:t>
      </w:r>
    </w:p>
    <w:p>
      <w:pPr>
        <w:pStyle w:val="Normale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_____       NUOVA  INCLUSIONE</w:t>
      </w: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per  il  profilo  professionale di ________________________________per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anno scolastico  2015/2016, presa  visione delle  graduatorie  provvisorie pubblicate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11 luglio 2018</w:t>
      </w:r>
    </w:p>
    <w:p>
      <w:pPr>
        <w:pStyle w:val="Normale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PRESENTA  RECLAMO  AI  SENSI  DELL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ART. 12 DEL BANDO PER I SEGUENTI MOTIVI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Verdana" w:hAnsi="Verdana"/>
          <w:b w:val="1"/>
          <w:bCs w:val="1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____   mancata  inclusione del proprio nominativo nelle  predette graduatorie;</w:t>
      </w:r>
    </w:p>
    <w:p>
      <w:pPr>
        <w:pStyle w:val="Normale"/>
        <w:ind w:left="360" w:firstLine="0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rFonts w:ascii="Verdana" w:hAnsi="Verdana"/>
          <w:b w:val="1"/>
          <w:bCs w:val="1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____   mancata o  errata  valutazione dei  seguenti titoli previsti dalle tabelle  di  valutazione: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      CULTURALI</w:t>
      </w:r>
    </w:p>
    <w:p>
      <w:pPr>
        <w:pStyle w:val="Normale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      DI  SERVIZIO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      DI  PREFERENZA E/O  RISERVA</w:t>
      </w:r>
    </w:p>
    <w:p>
      <w:pPr>
        <w:pStyle w:val="Normale"/>
        <w:rPr>
          <w:rFonts w:ascii="Verdana" w:cs="Verdana" w:hAnsi="Verdana" w:eastAsia="Verdana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Verdana" w:cs="Verdana" w:hAnsi="Verdana" w:eastAsia="Verdan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Motivazione del reclamo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(indicare, in modo preciso, le motivazioni del reclamo. Non saranno presi in considerazione i reclami fatti in modo generico - es: 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controllare il punteggio che a mio parere 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errato</w:t>
      </w:r>
      <w:r>
        <w:rPr>
          <w:rFonts w:ascii="Verdana" w:hAnsi="Verdan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Verdana" w:hAnsi="Verdan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ma specificare in modo chiaro la richiesta di rettifica):</w:t>
      </w:r>
    </w:p>
    <w:p>
      <w:pPr>
        <w:pStyle w:val="Normale"/>
        <w:spacing w:line="480" w:lineRule="auto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</w:t>
      </w:r>
    </w:p>
    <w:p>
      <w:pPr>
        <w:pStyle w:val="Normale"/>
        <w:spacing w:line="480" w:lineRule="auto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</w:t>
      </w:r>
    </w:p>
    <w:p>
      <w:pPr>
        <w:pStyle w:val="Normale"/>
        <w:spacing w:line="480" w:lineRule="auto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</w:t>
      </w:r>
    </w:p>
    <w:p>
      <w:pPr>
        <w:pStyle w:val="Normale"/>
        <w:spacing w:line="480" w:lineRule="auto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outline w:val="0"/>
          <w:color w:val="434343"/>
          <w:sz w:val="22"/>
          <w:szCs w:val="22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Verdana" w:hAnsi="Verdana"/>
          <w:outline w:val="0"/>
          <w:color w:val="434343"/>
          <w:sz w:val="22"/>
          <w:szCs w:val="22"/>
          <w:u w:color="434343"/>
          <w:rtl w:val="0"/>
          <w:lang w:val="it-IT"/>
          <w14:textFill>
            <w14:solidFill>
              <w14:srgbClr w14:val="434343"/>
            </w14:solidFill>
          </w14:textFill>
        </w:rPr>
        <w:t>Data      __________                                FIRMA _______________________________</w:t>
      </w:r>
    </w:p>
    <w:p>
      <w:pPr>
        <w:pStyle w:val="Normale"/>
        <w:rPr>
          <w:rFonts w:ascii="Verdana" w:cs="Verdana" w:hAnsi="Verdana" w:eastAsia="Verdana"/>
          <w:outline w:val="0"/>
          <w:color w:val="434343"/>
          <w:sz w:val="22"/>
          <w:szCs w:val="22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Normale"/>
      </w:pPr>
      <w:r>
        <w:rPr>
          <w:rFonts w:ascii="Verdana" w:cs="Verdana" w:hAnsi="Verdana" w:eastAsia="Verdana"/>
          <w:outline w:val="0"/>
          <w:color w:val="434343"/>
          <w:u w:color="434343"/>
          <w14:textFill>
            <w14:solidFill>
              <w14:srgbClr w14:val="434343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-1088390</wp:posOffset>
                </wp:positionH>
                <wp:positionV relativeFrom="line">
                  <wp:posOffset>89534</wp:posOffset>
                </wp:positionV>
                <wp:extent cx="228600" cy="838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85.7pt;margin-top:7.1pt;width:18.0pt;height:6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Verdana" w:hAnsi="Verdana"/>
          <w:outline w:val="0"/>
          <w:color w:val="434343"/>
          <w:sz w:val="22"/>
          <w:szCs w:val="22"/>
          <w:u w:color="434343"/>
          <w:rtl w:val="0"/>
          <w:lang w:val="it-IT"/>
          <w14:textFill>
            <w14:solidFill>
              <w14:srgbClr w14:val="434343"/>
            </w14:solidFill>
          </w14:textFill>
        </w:rPr>
        <w:t>Recapito:__________________________________________________________</w:t>
      </w:r>
      <w:r>
        <w:rPr>
          <w:rFonts w:ascii="Verdana" w:hAnsi="Verdana"/>
          <w:sz w:val="22"/>
          <w:szCs w:val="22"/>
          <w:rtl w:val="0"/>
          <w:lang w:val="it-IT"/>
        </w:rPr>
        <w:t>_</w:t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1276" w:right="707" w:bottom="1276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lang w:val="it-IT"/>
      </w:rPr>
    </w:pPr>
  </w:p>
  <w:p>
    <w:pPr>
      <w:pStyle w:val="Normale"/>
      <w:jc w:val="center"/>
      <w:rPr>
        <w:lang w:val="it-IT"/>
      </w:rPr>
    </w:pPr>
  </w:p>
  <w:p>
    <w:pPr>
      <w:pStyle w:val="Normale"/>
      <w:jc w:val="center"/>
    </w:pPr>
    <w:r>
      <w:rPr>
        <w:rFonts w:ascii="Times New Roman" w:hAnsi="Times New Roman"/>
        <w:lang w:val="it-IT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6372"/>
        </w:tabs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80"/>
        </w:tabs>
        <w:ind w:left="718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7788"/>
        </w:tabs>
        <w:ind w:left="789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8496"/>
        </w:tabs>
        <w:ind w:left="860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9204"/>
        </w:tabs>
        <w:ind w:left="931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9912"/>
        </w:tabs>
        <w:ind w:left="100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0620"/>
        </w:tabs>
        <w:ind w:left="1072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11328"/>
        </w:tabs>
        <w:ind w:left="1143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12036"/>
        </w:tabs>
        <w:ind w:left="1214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